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55" w:rsidRDefault="005A5755" w:rsidP="005A5755">
      <w:pPr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Príloha č. 1:</w:t>
      </w:r>
      <w:r>
        <w:rPr>
          <w:color w:val="000000"/>
          <w:sz w:val="24"/>
          <w:szCs w:val="24"/>
          <w:lang w:eastAsia="sk-SK"/>
        </w:rPr>
        <w:tab/>
        <w:t xml:space="preserve">                               </w:t>
      </w:r>
      <w:r>
        <w:rPr>
          <w:b/>
          <w:color w:val="000000"/>
          <w:sz w:val="24"/>
          <w:szCs w:val="24"/>
          <w:lang w:eastAsia="sk-SK"/>
        </w:rPr>
        <w:t>Identifikačné údaje uchádzača</w:t>
      </w:r>
    </w:p>
    <w:p w:rsidR="005A5755" w:rsidRDefault="005A5755" w:rsidP="005A5755">
      <w:pPr>
        <w:rPr>
          <w:color w:val="000000"/>
          <w:sz w:val="24"/>
          <w:szCs w:val="24"/>
          <w:lang w:eastAsia="sk-SK"/>
        </w:rPr>
      </w:pPr>
    </w:p>
    <w:p w:rsidR="005A5755" w:rsidRDefault="005A5755" w:rsidP="005A5755">
      <w:pPr>
        <w:rPr>
          <w:color w:val="000000"/>
          <w:sz w:val="24"/>
          <w:szCs w:val="24"/>
          <w:lang w:eastAsia="sk-SK"/>
        </w:rPr>
      </w:pPr>
    </w:p>
    <w:p w:rsidR="005A5755" w:rsidRDefault="005A5755" w:rsidP="005A57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Identifikačné údaje uchádzača, predkladateľa cenovej ponuky</w:t>
      </w:r>
    </w:p>
    <w:p w:rsidR="005A5755" w:rsidRDefault="005A5755" w:rsidP="005A5755">
      <w:pPr>
        <w:jc w:val="center"/>
        <w:rPr>
          <w:b/>
          <w:sz w:val="24"/>
          <w:szCs w:val="24"/>
        </w:rPr>
      </w:pPr>
    </w:p>
    <w:p w:rsidR="005A5755" w:rsidRDefault="005A5755" w:rsidP="005A5755">
      <w:pPr>
        <w:pStyle w:val="Zoznam21"/>
        <w:numPr>
          <w:ilvl w:val="0"/>
          <w:numId w:val="0"/>
        </w:numPr>
        <w:tabs>
          <w:tab w:val="left" w:pos="708"/>
        </w:tabs>
        <w:jc w:val="left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2"/>
        <w:gridCol w:w="5670"/>
      </w:tblGrid>
      <w:tr w:rsidR="005A5755" w:rsidTr="005A5755">
        <w:trPr>
          <w:trHeight w:val="5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Obchodný názov, meno uchádzača: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</w:tr>
      <w:tr w:rsidR="005A5755" w:rsidTr="005A5755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Sídlo: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</w:tr>
      <w:tr w:rsidR="005A5755" w:rsidTr="005A575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Štatutárny orgán/osoba oprávnená konať v mene uchádzača: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 w:rsidR="005A5755" w:rsidTr="005A575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Kontaktná osoba: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</w:tr>
      <w:tr w:rsidR="005A5755" w:rsidTr="005A575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IČO: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 w:rsidR="005A5755" w:rsidTr="005A5755">
        <w:trPr>
          <w:trHeight w:val="4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DIČ: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A5755" w:rsidTr="005A5755">
        <w:trPr>
          <w:trHeight w:val="4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Telefón/fax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 w:rsidR="005A5755" w:rsidTr="005A575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e-mail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A5755" w:rsidRDefault="005A5755" w:rsidP="005A5755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A5755" w:rsidRDefault="005A5755" w:rsidP="005A5755">
      <w:pPr>
        <w:rPr>
          <w:color w:val="000000"/>
          <w:sz w:val="24"/>
          <w:szCs w:val="24"/>
          <w:lang w:eastAsia="sk-SK"/>
        </w:rPr>
      </w:pPr>
    </w:p>
    <w:p w:rsidR="005A5755" w:rsidRDefault="005A5755" w:rsidP="005A575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</w:p>
    <w:p w:rsidR="005A5755" w:rsidRDefault="005A5755" w:rsidP="005A575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</w:p>
    <w:p w:rsidR="005A5755" w:rsidRDefault="005A5755" w:rsidP="005A575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 xml:space="preserve">V..................................dňa:..................................... </w:t>
      </w:r>
    </w:p>
    <w:p w:rsidR="005A5755" w:rsidRDefault="005A5755" w:rsidP="005A5755">
      <w:pPr>
        <w:rPr>
          <w:color w:val="000000"/>
          <w:sz w:val="24"/>
          <w:szCs w:val="24"/>
          <w:lang w:eastAsia="sk-SK"/>
        </w:rPr>
      </w:pPr>
    </w:p>
    <w:p w:rsidR="005A5755" w:rsidRDefault="005A5755" w:rsidP="005A5755">
      <w:pPr>
        <w:rPr>
          <w:color w:val="000000"/>
          <w:sz w:val="24"/>
          <w:szCs w:val="24"/>
          <w:lang w:eastAsia="sk-SK"/>
        </w:rPr>
      </w:pPr>
    </w:p>
    <w:p w:rsidR="005A5755" w:rsidRDefault="005A5755" w:rsidP="005A5755">
      <w:pPr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Za uchádzača:</w:t>
      </w:r>
    </w:p>
    <w:p w:rsidR="005A5755" w:rsidRDefault="005A5755" w:rsidP="005A5755">
      <w:pPr>
        <w:rPr>
          <w:color w:val="000000"/>
          <w:sz w:val="24"/>
          <w:szCs w:val="24"/>
          <w:lang w:eastAsia="sk-SK"/>
        </w:rPr>
      </w:pPr>
    </w:p>
    <w:p w:rsidR="005A5755" w:rsidRDefault="005A5755" w:rsidP="005A5755">
      <w:pPr>
        <w:rPr>
          <w:color w:val="000000"/>
          <w:sz w:val="24"/>
          <w:szCs w:val="24"/>
          <w:lang w:eastAsia="sk-SK"/>
        </w:rPr>
      </w:pPr>
    </w:p>
    <w:p w:rsidR="005A5755" w:rsidRDefault="005A5755" w:rsidP="005A5755">
      <w:pPr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Podpis osoby oprávnenej konať v mene uchádzača :..............................</w:t>
      </w: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b/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Príloha č.2:</w:t>
      </w:r>
      <w:r>
        <w:rPr>
          <w:sz w:val="24"/>
          <w:szCs w:val="24"/>
          <w:lang w:eastAsia="sk-SK"/>
        </w:rPr>
        <w:tab/>
        <w:t xml:space="preserve">                                 </w:t>
      </w:r>
      <w:r>
        <w:rPr>
          <w:b/>
          <w:sz w:val="24"/>
          <w:szCs w:val="24"/>
          <w:lang w:eastAsia="sk-SK"/>
        </w:rPr>
        <w:t>Návrh na plnenie kritéria</w:t>
      </w:r>
    </w:p>
    <w:p w:rsidR="005A5755" w:rsidRDefault="005A5755" w:rsidP="005A5755">
      <w:pPr>
        <w:jc w:val="center"/>
        <w:rPr>
          <w:sz w:val="24"/>
          <w:szCs w:val="24"/>
          <w:lang w:eastAsia="sk-SK"/>
        </w:rPr>
      </w:pPr>
    </w:p>
    <w:p w:rsidR="005A5755" w:rsidRDefault="005A5755" w:rsidP="005A5755">
      <w:pPr>
        <w:jc w:val="center"/>
        <w:rPr>
          <w:b/>
          <w:sz w:val="24"/>
          <w:szCs w:val="24"/>
        </w:rPr>
      </w:pPr>
      <w:r>
        <w:rPr>
          <w:sz w:val="24"/>
          <w:szCs w:val="24"/>
          <w:lang w:eastAsia="sk-SK"/>
        </w:rPr>
        <w:t xml:space="preserve"> „</w:t>
      </w:r>
      <w:r>
        <w:rPr>
          <w:b/>
          <w:sz w:val="24"/>
          <w:szCs w:val="24"/>
        </w:rPr>
        <w:t>Cena celkom  za predmet zákazky</w:t>
      </w:r>
    </w:p>
    <w:tbl>
      <w:tblPr>
        <w:tblW w:w="9636" w:type="dxa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368"/>
      </w:tblGrid>
      <w:tr w:rsidR="005A5755" w:rsidTr="005A5755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A5755" w:rsidRDefault="005A57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Identifikačné údaje uchádzača:</w:t>
            </w:r>
          </w:p>
        </w:tc>
      </w:tr>
      <w:tr w:rsidR="005A5755" w:rsidTr="005A575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Obchodné meno/ názov uchádzača 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rPr>
                <w:sz w:val="24"/>
                <w:szCs w:val="24"/>
              </w:rPr>
            </w:pPr>
          </w:p>
          <w:p w:rsidR="005A5755" w:rsidRDefault="005A5755">
            <w:pPr>
              <w:rPr>
                <w:sz w:val="24"/>
                <w:szCs w:val="24"/>
              </w:rPr>
            </w:pPr>
          </w:p>
        </w:tc>
      </w:tr>
      <w:tr w:rsidR="005A5755" w:rsidTr="005A575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Sídlo: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rPr>
                <w:sz w:val="24"/>
                <w:szCs w:val="24"/>
              </w:rPr>
            </w:pPr>
          </w:p>
          <w:p w:rsidR="005A5755" w:rsidRDefault="005A5755">
            <w:pPr>
              <w:rPr>
                <w:sz w:val="24"/>
                <w:szCs w:val="24"/>
              </w:rPr>
            </w:pPr>
          </w:p>
        </w:tc>
      </w:tr>
      <w:tr w:rsidR="005A5755" w:rsidTr="005A575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rPr>
                <w:sz w:val="24"/>
                <w:szCs w:val="24"/>
              </w:rPr>
            </w:pPr>
          </w:p>
          <w:p w:rsidR="005A5755" w:rsidRDefault="005A5755">
            <w:pPr>
              <w:rPr>
                <w:sz w:val="24"/>
                <w:szCs w:val="24"/>
              </w:rPr>
            </w:pPr>
          </w:p>
        </w:tc>
      </w:tr>
      <w:tr w:rsidR="005A5755" w:rsidTr="005A575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DIČ: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rPr>
                <w:sz w:val="24"/>
                <w:szCs w:val="24"/>
              </w:rPr>
            </w:pPr>
          </w:p>
          <w:p w:rsidR="005A5755" w:rsidRDefault="005A5755">
            <w:pPr>
              <w:rPr>
                <w:sz w:val="24"/>
                <w:szCs w:val="24"/>
              </w:rPr>
            </w:pPr>
          </w:p>
        </w:tc>
      </w:tr>
      <w:tr w:rsidR="005A5755" w:rsidTr="005A575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Platca DPH: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áno/nie*</w:t>
            </w:r>
          </w:p>
        </w:tc>
      </w:tr>
      <w:tr w:rsidR="005A5755" w:rsidTr="005A575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Kontaktná osoba: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rPr>
                <w:sz w:val="24"/>
                <w:szCs w:val="24"/>
              </w:rPr>
            </w:pPr>
          </w:p>
          <w:p w:rsidR="005A5755" w:rsidRDefault="005A5755">
            <w:pPr>
              <w:rPr>
                <w:sz w:val="24"/>
                <w:szCs w:val="24"/>
              </w:rPr>
            </w:pPr>
          </w:p>
        </w:tc>
      </w:tr>
      <w:tr w:rsidR="005A5755" w:rsidTr="005A575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rPr>
                <w:sz w:val="24"/>
                <w:szCs w:val="24"/>
              </w:rPr>
            </w:pPr>
          </w:p>
          <w:p w:rsidR="005A5755" w:rsidRDefault="005A5755">
            <w:pPr>
              <w:rPr>
                <w:sz w:val="24"/>
                <w:szCs w:val="24"/>
              </w:rPr>
            </w:pPr>
          </w:p>
        </w:tc>
      </w:tr>
      <w:tr w:rsidR="005A5755" w:rsidTr="005A575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rPr>
                <w:rFonts w:eastAsia="Calibri"/>
                <w:sz w:val="24"/>
                <w:szCs w:val="24"/>
                <w:highlight w:val="lightGray"/>
              </w:rPr>
            </w:pPr>
          </w:p>
          <w:p w:rsidR="005A5755" w:rsidRDefault="005A5755">
            <w:pPr>
              <w:rPr>
                <w:rFonts w:eastAsia="Calibri"/>
                <w:sz w:val="24"/>
                <w:szCs w:val="24"/>
                <w:highlight w:val="lightGray"/>
              </w:rPr>
            </w:pPr>
          </w:p>
        </w:tc>
      </w:tr>
    </w:tbl>
    <w:p w:rsidR="005A5755" w:rsidRDefault="005A5755" w:rsidP="005A5755">
      <w:pPr>
        <w:pStyle w:val="Odsekzoznamu"/>
        <w:ind w:left="0"/>
        <w:jc w:val="both"/>
        <w:rPr>
          <w:b/>
          <w:sz w:val="20"/>
          <w:szCs w:val="20"/>
        </w:rPr>
      </w:pPr>
    </w:p>
    <w:p w:rsidR="005A5755" w:rsidRDefault="005A5755" w:rsidP="005A5755">
      <w:pPr>
        <w:pStyle w:val="Odsekzoznamu"/>
        <w:ind w:left="0"/>
        <w:jc w:val="both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>* nehodiace sa vyškrtnite</w:t>
      </w:r>
    </w:p>
    <w:p w:rsidR="005A5755" w:rsidRDefault="005A5755" w:rsidP="005A5755">
      <w:pPr>
        <w:rPr>
          <w:b/>
          <w:spacing w:val="20"/>
        </w:rPr>
      </w:pPr>
    </w:p>
    <w:tbl>
      <w:tblPr>
        <w:tblW w:w="9630" w:type="dxa"/>
        <w:jc w:val="center"/>
        <w:tblInd w:w="-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9"/>
        <w:gridCol w:w="2125"/>
        <w:gridCol w:w="1843"/>
        <w:gridCol w:w="2263"/>
      </w:tblGrid>
      <w:tr w:rsidR="005A5755" w:rsidTr="005A5755">
        <w:trPr>
          <w:trHeight w:val="1100"/>
          <w:jc w:val="center"/>
        </w:trPr>
        <w:tc>
          <w:tcPr>
            <w:tcW w:w="33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5A5755" w:rsidRDefault="005A5755">
            <w:pPr>
              <w:pStyle w:val="Hlavika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Návrh na plnenie kritéria:</w:t>
            </w:r>
          </w:p>
          <w:p w:rsidR="005A5755" w:rsidRDefault="005A5755">
            <w:pPr>
              <w:pStyle w:val="Hlavika"/>
              <w:rPr>
                <w:sz w:val="22"/>
                <w:szCs w:val="22"/>
                <w:u w:val="single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5755" w:rsidRDefault="005A57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celkom</w:t>
            </w:r>
          </w:p>
          <w:p w:rsidR="005A5755" w:rsidRDefault="005A57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 predmet zákazky v EUR bez DPH</w:t>
            </w:r>
          </w:p>
          <w:p w:rsidR="005A5755" w:rsidRDefault="005A57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5A5755" w:rsidRDefault="005A57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Hodnota DPH ceny za predmet zákazky v EUR</w:t>
            </w:r>
          </w:p>
          <w:p w:rsidR="005A5755" w:rsidRDefault="005A57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5A5755" w:rsidRDefault="005A57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celkom</w:t>
            </w:r>
          </w:p>
          <w:p w:rsidR="005A5755" w:rsidRDefault="005A57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 predmet zákazky v EUR s DPH</w:t>
            </w:r>
          </w:p>
          <w:p w:rsidR="005A5755" w:rsidRDefault="005A5755">
            <w:pPr>
              <w:rPr>
                <w:b/>
                <w:sz w:val="22"/>
                <w:szCs w:val="22"/>
              </w:rPr>
            </w:pPr>
          </w:p>
        </w:tc>
      </w:tr>
      <w:tr w:rsidR="005A5755" w:rsidTr="005A5755">
        <w:trPr>
          <w:trHeight w:val="290"/>
          <w:jc w:val="center"/>
        </w:trPr>
        <w:tc>
          <w:tcPr>
            <w:tcW w:w="3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755" w:rsidRDefault="005A5755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755" w:rsidRDefault="005A5755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5755" w:rsidRDefault="005A5755">
            <w:pPr>
              <w:rPr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5A5755" w:rsidRDefault="005A5755">
            <w:pPr>
              <w:rPr>
                <w:b/>
              </w:rPr>
            </w:pPr>
          </w:p>
        </w:tc>
      </w:tr>
      <w:tr w:rsidR="005A5755" w:rsidTr="005A5755">
        <w:trPr>
          <w:trHeight w:val="923"/>
          <w:jc w:val="center"/>
        </w:trPr>
        <w:tc>
          <w:tcPr>
            <w:tcW w:w="3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755" w:rsidRPr="00A04FCE" w:rsidRDefault="005A5755">
            <w:pPr>
              <w:pStyle w:val="Hlavika"/>
              <w:jc w:val="both"/>
              <w:rPr>
                <w:b/>
                <w:sz w:val="22"/>
                <w:szCs w:val="22"/>
              </w:rPr>
            </w:pPr>
            <w:r w:rsidRPr="00A04FCE">
              <w:rPr>
                <w:b/>
                <w:sz w:val="22"/>
                <w:szCs w:val="22"/>
              </w:rPr>
              <w:t>Cena celkom za predmet zákazky“</w:t>
            </w:r>
          </w:p>
          <w:p w:rsidR="005A5755" w:rsidRDefault="005A5755" w:rsidP="00A04FCE">
            <w:pPr>
              <w:jc w:val="both"/>
              <w:rPr>
                <w:sz w:val="28"/>
                <w:szCs w:val="28"/>
                <w:u w:val="single"/>
              </w:rPr>
            </w:pPr>
            <w:r w:rsidRPr="00A04FCE">
              <w:rPr>
                <w:sz w:val="22"/>
                <w:szCs w:val="22"/>
              </w:rPr>
              <w:t xml:space="preserve">Cena za všetky položky predmetu zákazky - </w:t>
            </w:r>
            <w:r w:rsidRPr="00A04FCE">
              <w:rPr>
                <w:b/>
                <w:sz w:val="22"/>
                <w:szCs w:val="22"/>
              </w:rPr>
              <w:t>„</w:t>
            </w:r>
            <w:r w:rsidR="00A04FCE" w:rsidRPr="00A04FCE">
              <w:rPr>
                <w:b/>
                <w:sz w:val="22"/>
                <w:szCs w:val="22"/>
              </w:rPr>
              <w:t xml:space="preserve">Rekonštrukcia domu smútku v Nižnom </w:t>
            </w:r>
            <w:proofErr w:type="spellStart"/>
            <w:r w:rsidR="00A04FCE" w:rsidRPr="00A04FCE">
              <w:rPr>
                <w:b/>
                <w:sz w:val="22"/>
                <w:szCs w:val="22"/>
              </w:rPr>
              <w:t>Klatove</w:t>
            </w:r>
            <w:proofErr w:type="spellEnd"/>
            <w:r w:rsidR="00A04FCE" w:rsidRPr="00A04FCE">
              <w:rPr>
                <w:b/>
                <w:sz w:val="22"/>
                <w:szCs w:val="22"/>
              </w:rPr>
              <w:t xml:space="preserve"> -1 etapa</w:t>
            </w:r>
            <w:r w:rsidRPr="00A04FCE">
              <w:rPr>
                <w:b/>
                <w:sz w:val="22"/>
                <w:szCs w:val="22"/>
              </w:rPr>
              <w:t>“</w:t>
            </w:r>
            <w:r w:rsidRPr="00A04FCE">
              <w:rPr>
                <w:sz w:val="22"/>
                <w:szCs w:val="22"/>
              </w:rPr>
              <w:t>(súčet všetkých ocenených  položiek z výkazu výmer – príloha č. 2a výzvy )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755" w:rsidRDefault="005A5755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755" w:rsidRDefault="005A5755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9594"/>
            <w:vAlign w:val="center"/>
          </w:tcPr>
          <w:p w:rsidR="005A5755" w:rsidRDefault="005A5755">
            <w:pPr>
              <w:jc w:val="center"/>
              <w:rPr>
                <w:color w:val="000000"/>
                <w:lang w:eastAsia="sk-SK"/>
              </w:rPr>
            </w:pPr>
          </w:p>
        </w:tc>
      </w:tr>
    </w:tbl>
    <w:p w:rsidR="005A5755" w:rsidRDefault="005A5755" w:rsidP="005A5755">
      <w:pPr>
        <w:pStyle w:val="Zkladntext"/>
        <w:spacing w:before="207"/>
        <w:ind w:left="116"/>
        <w:jc w:val="both"/>
        <w:rPr>
          <w:rFonts w:ascii="Times New Roman" w:hAnsi="Times New Roman"/>
          <w:sz w:val="24"/>
          <w:szCs w:val="24"/>
        </w:rPr>
      </w:pPr>
    </w:p>
    <w:p w:rsidR="005A5755" w:rsidRDefault="005A5755" w:rsidP="00064A14">
      <w:pPr>
        <w:pStyle w:val="Zkladntext"/>
        <w:spacing w:before="207"/>
        <w:ind w:left="-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............................ dňa ..............................................</w:t>
      </w:r>
    </w:p>
    <w:p w:rsidR="005A5755" w:rsidRDefault="005A5755" w:rsidP="00064A14">
      <w:pPr>
        <w:pStyle w:val="Zkladntext"/>
        <w:ind w:left="-227"/>
        <w:rPr>
          <w:rFonts w:ascii="Times New Roman" w:hAnsi="Times New Roman"/>
          <w:sz w:val="24"/>
          <w:szCs w:val="24"/>
        </w:rPr>
      </w:pPr>
    </w:p>
    <w:p w:rsidR="005A5755" w:rsidRDefault="005A5755" w:rsidP="00064A14">
      <w:pPr>
        <w:pStyle w:val="Zkladntext"/>
        <w:spacing w:line="252" w:lineRule="exact"/>
        <w:ind w:left="-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uchádzača:</w:t>
      </w:r>
    </w:p>
    <w:p w:rsidR="005A5755" w:rsidRDefault="005A5755" w:rsidP="00064A14">
      <w:pPr>
        <w:pStyle w:val="Zkladntext"/>
        <w:ind w:left="-227"/>
        <w:rPr>
          <w:rFonts w:ascii="Times New Roman" w:hAnsi="Times New Roman"/>
          <w:sz w:val="24"/>
          <w:szCs w:val="24"/>
        </w:rPr>
      </w:pPr>
    </w:p>
    <w:p w:rsidR="005A5755" w:rsidRDefault="005A5755" w:rsidP="00064A14">
      <w:pPr>
        <w:pStyle w:val="Zkladntext"/>
        <w:ind w:left="-340" w:firstLine="11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 oprávnenej osoby konať za uchádzača:</w:t>
      </w:r>
    </w:p>
    <w:p w:rsidR="005A5755" w:rsidRDefault="005A5755" w:rsidP="00064A14">
      <w:pPr>
        <w:pStyle w:val="Zkladntext"/>
        <w:ind w:left="-340" w:firstLine="116"/>
        <w:jc w:val="left"/>
        <w:rPr>
          <w:rFonts w:ascii="Times New Roman" w:hAnsi="Times New Roman"/>
          <w:sz w:val="24"/>
          <w:szCs w:val="24"/>
        </w:rPr>
      </w:pPr>
    </w:p>
    <w:p w:rsidR="005A5755" w:rsidRDefault="005A5755" w:rsidP="00064A14">
      <w:pPr>
        <w:ind w:left="-340" w:firstLine="116"/>
        <w:rPr>
          <w:b/>
          <w:sz w:val="24"/>
          <w:szCs w:val="24"/>
        </w:rPr>
      </w:pPr>
      <w:r>
        <w:rPr>
          <w:b/>
          <w:sz w:val="24"/>
          <w:szCs w:val="24"/>
        </w:rPr>
        <w:t>Podpis oprávnenej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osoby</w:t>
      </w:r>
      <w:r>
        <w:rPr>
          <w:b/>
          <w:spacing w:val="-6"/>
          <w:sz w:val="24"/>
          <w:szCs w:val="24"/>
        </w:rPr>
        <w:t xml:space="preserve"> konať za </w:t>
      </w:r>
      <w:r>
        <w:rPr>
          <w:b/>
          <w:sz w:val="24"/>
          <w:szCs w:val="24"/>
        </w:rPr>
        <w:t>uchádzača:</w:t>
      </w:r>
      <w:r>
        <w:rPr>
          <w:b/>
          <w:sz w:val="24"/>
          <w:szCs w:val="24"/>
        </w:rPr>
        <w:tab/>
        <w:t>..............................................................</w:t>
      </w:r>
    </w:p>
    <w:p w:rsidR="005A5755" w:rsidRDefault="005A5755" w:rsidP="00064A14">
      <w:pPr>
        <w:ind w:left="-227"/>
        <w:rPr>
          <w:color w:val="000000"/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064A14" w:rsidRDefault="00064A14" w:rsidP="005A5755">
      <w:pPr>
        <w:jc w:val="both"/>
        <w:rPr>
          <w:sz w:val="24"/>
          <w:szCs w:val="24"/>
          <w:lang w:eastAsia="sk-SK"/>
        </w:rPr>
      </w:pPr>
    </w:p>
    <w:p w:rsidR="00064A14" w:rsidRDefault="00064A14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b/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Príloha č.2a:</w:t>
      </w:r>
      <w:r>
        <w:rPr>
          <w:sz w:val="24"/>
          <w:szCs w:val="24"/>
          <w:lang w:eastAsia="sk-SK"/>
        </w:rPr>
        <w:tab/>
        <w:t xml:space="preserve">                                            </w:t>
      </w:r>
      <w:r>
        <w:rPr>
          <w:b/>
          <w:sz w:val="24"/>
          <w:szCs w:val="24"/>
          <w:lang w:eastAsia="sk-SK"/>
        </w:rPr>
        <w:t>Výkaz – výmer</w:t>
      </w: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eastAsia="sk-SK"/>
        </w:rPr>
        <w:t>P</w:t>
      </w:r>
      <w:r>
        <w:rPr>
          <w:b/>
          <w:sz w:val="24"/>
          <w:szCs w:val="24"/>
          <w:u w:val="single"/>
          <w:lang w:eastAsia="sk-SK"/>
        </w:rPr>
        <w:t>ríloha č. 2a sa poskytuje ako  samostatná príloha   </w:t>
      </w:r>
      <w:r>
        <w:rPr>
          <w:b/>
          <w:sz w:val="24"/>
          <w:szCs w:val="24"/>
          <w:u w:val="single"/>
        </w:rPr>
        <w:t>v systéme EN EVOSERVIS</w:t>
      </w:r>
    </w:p>
    <w:p w:rsidR="005A5755" w:rsidRDefault="005A5755" w:rsidP="005A5755">
      <w:pPr>
        <w:jc w:val="both"/>
        <w:rPr>
          <w:b/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Uchádzač je povinný oceniť primeranou cenou všetky položky uvedené v poskytnutom  neocenenom výkaze výmer  - v prílohe č. 2a. </w:t>
      </w:r>
    </w:p>
    <w:p w:rsidR="005A5755" w:rsidRDefault="005A5755" w:rsidP="005A5755">
      <w:pPr>
        <w:jc w:val="both"/>
        <w:rPr>
          <w:sz w:val="24"/>
          <w:szCs w:val="24"/>
        </w:rPr>
      </w:pPr>
    </w:p>
    <w:p w:rsidR="005A5755" w:rsidRDefault="005A5755" w:rsidP="005A5755">
      <w:pPr>
        <w:jc w:val="both"/>
        <w:rPr>
          <w:sz w:val="24"/>
          <w:szCs w:val="24"/>
        </w:rPr>
      </w:pPr>
      <w:r>
        <w:rPr>
          <w:sz w:val="24"/>
          <w:szCs w:val="24"/>
        </w:rPr>
        <w:t>Pre každú požadovanú položku príslušnom výkaze výmer uvedie uchádzač jednotkovú cenu a následne cenu za príslušný počet merných jednotiek. Celková cena za predmet zákazky bude určená ako súčet cien za všetky položky uvedené vo výkaze výmer pre príslušnú časť predmetu zákazky.</w:t>
      </w: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Postup ocenenia výkazu výmer a stanovenia ceny celkom je uvedený v bode 10 výzvy</w:t>
      </w: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pStyle w:val="Zkladntext"/>
        <w:spacing w:before="16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                    Zoznam  uskutočnených stavebných prác – referencie </w:t>
      </w:r>
    </w:p>
    <w:p w:rsidR="005A5755" w:rsidRDefault="005A5755" w:rsidP="005A5755">
      <w:pPr>
        <w:pStyle w:val="Zkladntext"/>
        <w:spacing w:before="169"/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pPr w:leftFromText="141" w:rightFromText="141" w:vertAnchor="text" w:horzAnchor="margin" w:tblpXSpec="center" w:tblpY="527"/>
        <w:tblW w:w="106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1671"/>
        <w:gridCol w:w="1701"/>
        <w:gridCol w:w="1701"/>
        <w:gridCol w:w="1559"/>
        <w:gridCol w:w="1418"/>
        <w:gridCol w:w="1984"/>
      </w:tblGrid>
      <w:tr w:rsidR="005A5755" w:rsidRPr="006D3C74" w:rsidTr="005A5755">
        <w:trPr>
          <w:trHeight w:val="940"/>
        </w:trPr>
        <w:tc>
          <w:tcPr>
            <w:tcW w:w="582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</w:tcPr>
          <w:p w:rsidR="005A5755" w:rsidRPr="006D3C74" w:rsidRDefault="005A5755" w:rsidP="005A5755">
            <w:pPr>
              <w:pStyle w:val="TableParagraph"/>
              <w:ind w:left="90"/>
              <w:rPr>
                <w:sz w:val="24"/>
                <w:szCs w:val="24"/>
                <w:lang w:val="sk-SK"/>
              </w:rPr>
            </w:pPr>
            <w:r w:rsidRPr="006D3C74">
              <w:rPr>
                <w:sz w:val="24"/>
                <w:szCs w:val="24"/>
                <w:lang w:val="sk-SK"/>
              </w:rPr>
              <w:t>P. č.</w:t>
            </w:r>
          </w:p>
        </w:tc>
        <w:tc>
          <w:tcPr>
            <w:tcW w:w="1671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</w:tcPr>
          <w:p w:rsidR="005A5755" w:rsidRPr="009E7F04" w:rsidRDefault="005A5755" w:rsidP="005A5755">
            <w:pPr>
              <w:widowControl w:val="0"/>
              <w:autoSpaceDN w:val="0"/>
              <w:rPr>
                <w:sz w:val="24"/>
                <w:szCs w:val="24"/>
              </w:rPr>
            </w:pPr>
            <w:r w:rsidRPr="009E7F04">
              <w:rPr>
                <w:sz w:val="24"/>
                <w:szCs w:val="24"/>
              </w:rPr>
              <w:t xml:space="preserve">Miesto uskutočnenia stavebných prác – realizácie diela </w:t>
            </w:r>
          </w:p>
          <w:p w:rsidR="005A5755" w:rsidRPr="009E7F04" w:rsidRDefault="005A5755" w:rsidP="005A5755">
            <w:pPr>
              <w:widowControl w:val="0"/>
              <w:autoSpaceDN w:val="0"/>
              <w:rPr>
                <w:sz w:val="24"/>
                <w:szCs w:val="24"/>
              </w:rPr>
            </w:pPr>
            <w:r w:rsidRPr="009E7F04">
              <w:rPr>
                <w:sz w:val="24"/>
                <w:szCs w:val="24"/>
              </w:rPr>
              <w:t>Názov stavby, názov a adresa objednávateľa stavby</w:t>
            </w:r>
            <w:r w:rsidRPr="009E7F04"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</w:tcPr>
          <w:p w:rsidR="005A5755" w:rsidRPr="006D3C74" w:rsidRDefault="005A5755" w:rsidP="005A5755">
            <w:pPr>
              <w:widowControl w:val="0"/>
              <w:autoSpaceDN w:val="0"/>
              <w:rPr>
                <w:sz w:val="24"/>
                <w:szCs w:val="24"/>
              </w:rPr>
            </w:pPr>
            <w:r w:rsidRPr="006D3C74">
              <w:rPr>
                <w:sz w:val="24"/>
                <w:szCs w:val="24"/>
              </w:rPr>
              <w:t>Predmet – stručný opis uskutočnených stavebný prác</w:t>
            </w:r>
          </w:p>
          <w:p w:rsidR="005A5755" w:rsidRPr="006D3C74" w:rsidRDefault="005A5755" w:rsidP="005A5755">
            <w:pPr>
              <w:tabs>
                <w:tab w:val="left" w:pos="1942"/>
              </w:tabs>
              <w:rPr>
                <w:sz w:val="24"/>
                <w:szCs w:val="24"/>
              </w:rPr>
            </w:pPr>
            <w:r w:rsidRPr="006D3C74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</w:tcPr>
          <w:p w:rsidR="005A5755" w:rsidRPr="006D3C74" w:rsidRDefault="005A5755" w:rsidP="005A5755">
            <w:pPr>
              <w:widowControl w:val="0"/>
              <w:autoSpaceDN w:val="0"/>
              <w:rPr>
                <w:sz w:val="24"/>
                <w:szCs w:val="24"/>
              </w:rPr>
            </w:pPr>
            <w:r w:rsidRPr="006D3C74">
              <w:rPr>
                <w:sz w:val="24"/>
                <w:szCs w:val="24"/>
              </w:rPr>
              <w:t xml:space="preserve">Uvedenie ceny </w:t>
            </w:r>
            <w:r>
              <w:rPr>
                <w:sz w:val="24"/>
                <w:szCs w:val="24"/>
              </w:rPr>
              <w:t xml:space="preserve">za uskutočnené práce – za dielo </w:t>
            </w:r>
            <w:r w:rsidRPr="006D3C74">
              <w:rPr>
                <w:sz w:val="24"/>
                <w:szCs w:val="24"/>
              </w:rPr>
              <w:t>v EUR s DPH</w:t>
            </w:r>
          </w:p>
        </w:tc>
        <w:tc>
          <w:tcPr>
            <w:tcW w:w="1559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</w:tcPr>
          <w:p w:rsidR="005A5755" w:rsidRPr="006D3C74" w:rsidRDefault="005A5755" w:rsidP="005A5755">
            <w:pPr>
              <w:widowControl w:val="0"/>
              <w:autoSpaceDN w:val="0"/>
              <w:rPr>
                <w:sz w:val="24"/>
                <w:szCs w:val="24"/>
              </w:rPr>
            </w:pPr>
            <w:r w:rsidRPr="006D3C74">
              <w:rPr>
                <w:sz w:val="24"/>
                <w:szCs w:val="24"/>
              </w:rPr>
              <w:t>Lehoty uskutočnenia stavebných prác</w:t>
            </w:r>
          </w:p>
          <w:p w:rsidR="005A5755" w:rsidRPr="006D3C74" w:rsidRDefault="005A5755" w:rsidP="005A5755">
            <w:pPr>
              <w:widowControl w:val="0"/>
              <w:autoSpaceDN w:val="0"/>
              <w:rPr>
                <w:sz w:val="24"/>
                <w:szCs w:val="24"/>
              </w:rPr>
            </w:pPr>
            <w:r w:rsidRPr="006D3C74">
              <w:rPr>
                <w:sz w:val="24"/>
                <w:szCs w:val="24"/>
              </w:rPr>
              <w:t xml:space="preserve">Obdobie od- do  </w:t>
            </w:r>
          </w:p>
        </w:tc>
        <w:tc>
          <w:tcPr>
            <w:tcW w:w="1418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DBE5F1"/>
          </w:tcPr>
          <w:p w:rsidR="005A5755" w:rsidRPr="006D3C74" w:rsidRDefault="005A5755" w:rsidP="005A5755">
            <w:pPr>
              <w:widowControl w:val="0"/>
              <w:autoSpaceDN w:val="0"/>
              <w:rPr>
                <w:sz w:val="24"/>
                <w:szCs w:val="24"/>
              </w:rPr>
            </w:pPr>
            <w:r w:rsidRPr="006D3C74">
              <w:rPr>
                <w:sz w:val="24"/>
                <w:szCs w:val="24"/>
              </w:rPr>
              <w:t>Referencia</w:t>
            </w:r>
            <w:r w:rsidRPr="006D3C74">
              <w:rPr>
                <w:b/>
                <w:color w:val="FF0000"/>
                <w:sz w:val="24"/>
                <w:szCs w:val="24"/>
              </w:rPr>
              <w:t>*</w:t>
            </w:r>
            <w:r w:rsidRPr="006D3C74">
              <w:rPr>
                <w:sz w:val="24"/>
                <w:szCs w:val="24"/>
              </w:rPr>
              <w:t xml:space="preserve"> áno/odkaz na referenciu/ nie</w:t>
            </w:r>
          </w:p>
        </w:tc>
        <w:tc>
          <w:tcPr>
            <w:tcW w:w="1984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</w:tcPr>
          <w:p w:rsidR="005A5755" w:rsidRPr="006D3C74" w:rsidRDefault="005A5755" w:rsidP="005A5755">
            <w:pPr>
              <w:widowControl w:val="0"/>
              <w:autoSpaceDN w:val="0"/>
              <w:rPr>
                <w:sz w:val="24"/>
                <w:szCs w:val="24"/>
              </w:rPr>
            </w:pPr>
            <w:r w:rsidRPr="006D3C74">
              <w:rPr>
                <w:sz w:val="24"/>
                <w:szCs w:val="24"/>
              </w:rPr>
              <w:t>Meno a priezvisko kontaktnej osoby, funkciu (e-mail, telefón/mobil), kde je možné údaje overiť</w:t>
            </w:r>
          </w:p>
        </w:tc>
      </w:tr>
      <w:tr w:rsidR="005A5755" w:rsidRPr="006D3C74" w:rsidTr="005A5755">
        <w:trPr>
          <w:trHeight w:val="540"/>
        </w:trPr>
        <w:tc>
          <w:tcPr>
            <w:tcW w:w="582" w:type="dxa"/>
            <w:tcBorders>
              <w:top w:val="double" w:sz="4" w:space="0" w:color="000000"/>
            </w:tcBorders>
            <w:shd w:val="clear" w:color="auto" w:fill="auto"/>
          </w:tcPr>
          <w:p w:rsidR="005A5755" w:rsidRPr="006D3C74" w:rsidRDefault="005A5755" w:rsidP="005A5755">
            <w:pPr>
              <w:pStyle w:val="TableParagraph"/>
              <w:spacing w:before="131"/>
              <w:ind w:left="4"/>
              <w:jc w:val="center"/>
              <w:rPr>
                <w:sz w:val="24"/>
                <w:szCs w:val="24"/>
                <w:lang w:val="sk-SK"/>
              </w:rPr>
            </w:pPr>
            <w:r w:rsidRPr="006D3C74">
              <w:rPr>
                <w:sz w:val="24"/>
                <w:szCs w:val="24"/>
                <w:lang w:val="sk-SK"/>
              </w:rPr>
              <w:t>1</w:t>
            </w:r>
          </w:p>
        </w:tc>
        <w:tc>
          <w:tcPr>
            <w:tcW w:w="1671" w:type="dxa"/>
            <w:tcBorders>
              <w:top w:val="double" w:sz="4" w:space="0" w:color="000000"/>
            </w:tcBorders>
            <w:shd w:val="clear" w:color="auto" w:fill="auto"/>
          </w:tcPr>
          <w:p w:rsidR="005A5755" w:rsidRPr="009E7F04" w:rsidRDefault="005A5755" w:rsidP="005A5755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701" w:type="dxa"/>
            <w:tcBorders>
              <w:top w:val="double" w:sz="4" w:space="0" w:color="000000"/>
            </w:tcBorders>
            <w:shd w:val="clear" w:color="auto" w:fill="auto"/>
          </w:tcPr>
          <w:p w:rsidR="005A5755" w:rsidRPr="006D3C74" w:rsidRDefault="005A5755" w:rsidP="005A5755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701" w:type="dxa"/>
            <w:tcBorders>
              <w:top w:val="double" w:sz="4" w:space="0" w:color="000000"/>
            </w:tcBorders>
            <w:shd w:val="clear" w:color="auto" w:fill="auto"/>
          </w:tcPr>
          <w:p w:rsidR="005A5755" w:rsidRPr="006D3C74" w:rsidRDefault="005A5755" w:rsidP="005A5755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  <w:tcBorders>
              <w:top w:val="double" w:sz="4" w:space="0" w:color="000000"/>
            </w:tcBorders>
            <w:shd w:val="clear" w:color="auto" w:fill="auto"/>
          </w:tcPr>
          <w:p w:rsidR="005A5755" w:rsidRPr="006D3C74" w:rsidRDefault="005A5755" w:rsidP="005A5755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418" w:type="dxa"/>
            <w:tcBorders>
              <w:top w:val="double" w:sz="4" w:space="0" w:color="000000"/>
            </w:tcBorders>
            <w:shd w:val="clear" w:color="auto" w:fill="DBE5F1"/>
          </w:tcPr>
          <w:p w:rsidR="005A5755" w:rsidRPr="006D3C74" w:rsidRDefault="005A5755" w:rsidP="005A5755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984" w:type="dxa"/>
            <w:tcBorders>
              <w:top w:val="double" w:sz="4" w:space="0" w:color="000000"/>
            </w:tcBorders>
            <w:shd w:val="clear" w:color="auto" w:fill="auto"/>
          </w:tcPr>
          <w:p w:rsidR="005A5755" w:rsidRPr="006D3C74" w:rsidRDefault="005A5755" w:rsidP="005A5755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</w:tr>
      <w:tr w:rsidR="005A5755" w:rsidRPr="006D3C74" w:rsidTr="005A5755">
        <w:trPr>
          <w:trHeight w:val="540"/>
        </w:trPr>
        <w:tc>
          <w:tcPr>
            <w:tcW w:w="582" w:type="dxa"/>
            <w:shd w:val="clear" w:color="auto" w:fill="auto"/>
          </w:tcPr>
          <w:p w:rsidR="005A5755" w:rsidRPr="006D3C74" w:rsidRDefault="005A5755" w:rsidP="005A5755">
            <w:pPr>
              <w:pStyle w:val="TableParagraph"/>
              <w:spacing w:before="131"/>
              <w:ind w:left="4"/>
              <w:jc w:val="center"/>
              <w:rPr>
                <w:sz w:val="24"/>
                <w:szCs w:val="24"/>
                <w:lang w:val="sk-SK"/>
              </w:rPr>
            </w:pPr>
            <w:r w:rsidRPr="006D3C74">
              <w:rPr>
                <w:sz w:val="24"/>
                <w:szCs w:val="24"/>
                <w:lang w:val="sk-SK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5A5755" w:rsidRPr="009E7F04" w:rsidRDefault="005A5755" w:rsidP="005A5755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701" w:type="dxa"/>
            <w:shd w:val="clear" w:color="auto" w:fill="auto"/>
          </w:tcPr>
          <w:p w:rsidR="005A5755" w:rsidRPr="006D3C74" w:rsidRDefault="005A5755" w:rsidP="005A5755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701" w:type="dxa"/>
            <w:shd w:val="clear" w:color="auto" w:fill="auto"/>
          </w:tcPr>
          <w:p w:rsidR="005A5755" w:rsidRPr="006D3C74" w:rsidRDefault="005A5755" w:rsidP="005A5755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  <w:shd w:val="clear" w:color="auto" w:fill="auto"/>
          </w:tcPr>
          <w:p w:rsidR="005A5755" w:rsidRPr="006D3C74" w:rsidRDefault="005A5755" w:rsidP="005A5755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418" w:type="dxa"/>
            <w:shd w:val="clear" w:color="auto" w:fill="DBE5F1"/>
          </w:tcPr>
          <w:p w:rsidR="005A5755" w:rsidRPr="006D3C74" w:rsidRDefault="005A5755" w:rsidP="005A5755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984" w:type="dxa"/>
            <w:shd w:val="clear" w:color="auto" w:fill="auto"/>
          </w:tcPr>
          <w:p w:rsidR="005A5755" w:rsidRPr="006D3C74" w:rsidRDefault="005A5755" w:rsidP="005A5755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</w:tr>
      <w:tr w:rsidR="005A5755" w:rsidRPr="006D3C74" w:rsidTr="005A5755">
        <w:trPr>
          <w:trHeight w:val="540"/>
        </w:trPr>
        <w:tc>
          <w:tcPr>
            <w:tcW w:w="582" w:type="dxa"/>
            <w:shd w:val="clear" w:color="auto" w:fill="auto"/>
          </w:tcPr>
          <w:p w:rsidR="005A5755" w:rsidRPr="006D3C74" w:rsidRDefault="005A5755" w:rsidP="005A5755">
            <w:pPr>
              <w:pStyle w:val="TableParagraph"/>
              <w:spacing w:before="131"/>
              <w:ind w:left="4"/>
              <w:jc w:val="center"/>
              <w:rPr>
                <w:sz w:val="24"/>
                <w:szCs w:val="24"/>
                <w:lang w:val="sk-SK"/>
              </w:rPr>
            </w:pPr>
            <w:r w:rsidRPr="006D3C74">
              <w:rPr>
                <w:sz w:val="24"/>
                <w:szCs w:val="24"/>
                <w:lang w:val="sk-SK"/>
              </w:rPr>
              <w:t>3</w:t>
            </w:r>
          </w:p>
        </w:tc>
        <w:tc>
          <w:tcPr>
            <w:tcW w:w="1671" w:type="dxa"/>
            <w:shd w:val="clear" w:color="auto" w:fill="auto"/>
          </w:tcPr>
          <w:p w:rsidR="005A5755" w:rsidRPr="009E7F04" w:rsidRDefault="005A5755" w:rsidP="005A5755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701" w:type="dxa"/>
            <w:shd w:val="clear" w:color="auto" w:fill="auto"/>
          </w:tcPr>
          <w:p w:rsidR="005A5755" w:rsidRPr="006D3C74" w:rsidRDefault="005A5755" w:rsidP="005A5755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701" w:type="dxa"/>
            <w:shd w:val="clear" w:color="auto" w:fill="auto"/>
          </w:tcPr>
          <w:p w:rsidR="005A5755" w:rsidRPr="006D3C74" w:rsidRDefault="005A5755" w:rsidP="005A5755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  <w:shd w:val="clear" w:color="auto" w:fill="auto"/>
          </w:tcPr>
          <w:p w:rsidR="005A5755" w:rsidRPr="006D3C74" w:rsidRDefault="005A5755" w:rsidP="005A5755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418" w:type="dxa"/>
            <w:shd w:val="clear" w:color="auto" w:fill="DBE5F1"/>
          </w:tcPr>
          <w:p w:rsidR="005A5755" w:rsidRPr="006D3C74" w:rsidRDefault="005A5755" w:rsidP="005A5755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984" w:type="dxa"/>
            <w:shd w:val="clear" w:color="auto" w:fill="auto"/>
          </w:tcPr>
          <w:p w:rsidR="005A5755" w:rsidRPr="006D3C74" w:rsidRDefault="005A5755" w:rsidP="005A5755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</w:tr>
      <w:tr w:rsidR="005A5755" w:rsidRPr="006D3C74" w:rsidTr="005A5755">
        <w:trPr>
          <w:trHeight w:val="184"/>
        </w:trPr>
        <w:tc>
          <w:tcPr>
            <w:tcW w:w="10616" w:type="dxa"/>
            <w:gridSpan w:val="7"/>
            <w:shd w:val="clear" w:color="auto" w:fill="auto"/>
          </w:tcPr>
          <w:p w:rsidR="005A5755" w:rsidRPr="006D3C74" w:rsidRDefault="005A5755" w:rsidP="005A5755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</w:tr>
    </w:tbl>
    <w:p w:rsidR="005A5755" w:rsidRPr="00502643" w:rsidRDefault="005A5755" w:rsidP="005A5755">
      <w:pPr>
        <w:pStyle w:val="Zkladntext"/>
        <w:spacing w:before="169"/>
        <w:jc w:val="both"/>
        <w:rPr>
          <w:rFonts w:ascii="Times New Roman" w:hAnsi="Times New Roman"/>
          <w:b w:val="0"/>
          <w:sz w:val="24"/>
          <w:szCs w:val="24"/>
        </w:rPr>
      </w:pPr>
      <w:r w:rsidRPr="00502643">
        <w:rPr>
          <w:rFonts w:ascii="Times New Roman" w:hAnsi="Times New Roman"/>
          <w:sz w:val="24"/>
          <w:szCs w:val="24"/>
        </w:rPr>
        <w:t xml:space="preserve">Obchodné meno/názov  uchádzača: </w:t>
      </w:r>
      <w:r w:rsidRPr="00502643">
        <w:rPr>
          <w:rFonts w:ascii="Times New Roman" w:hAnsi="Times New Roman"/>
          <w:spacing w:val="50"/>
          <w:sz w:val="24"/>
          <w:szCs w:val="24"/>
        </w:rPr>
        <w:t xml:space="preserve"> </w:t>
      </w:r>
    </w:p>
    <w:p w:rsidR="005A5755" w:rsidRPr="006D3C74" w:rsidRDefault="005A5755" w:rsidP="005A5755">
      <w:pPr>
        <w:rPr>
          <w:sz w:val="24"/>
          <w:szCs w:val="24"/>
        </w:rPr>
      </w:pPr>
      <w:r w:rsidRPr="00502643">
        <w:rPr>
          <w:b/>
          <w:sz w:val="24"/>
          <w:szCs w:val="24"/>
        </w:rPr>
        <w:t>Adresa/sídlo uchádzača:</w:t>
      </w:r>
      <w:r w:rsidRPr="006D3C74">
        <w:rPr>
          <w:spacing w:val="55"/>
          <w:sz w:val="24"/>
          <w:szCs w:val="24"/>
        </w:rPr>
        <w:t xml:space="preserve"> </w:t>
      </w:r>
      <w:r w:rsidRPr="006D3C74">
        <w:rPr>
          <w:spacing w:val="55"/>
          <w:sz w:val="24"/>
          <w:szCs w:val="24"/>
        </w:rPr>
        <w:tab/>
      </w:r>
      <w:r w:rsidRPr="006D3C74">
        <w:rPr>
          <w:spacing w:val="55"/>
          <w:sz w:val="24"/>
          <w:szCs w:val="24"/>
        </w:rPr>
        <w:tab/>
      </w:r>
      <w:r w:rsidRPr="006D3C74">
        <w:rPr>
          <w:spacing w:val="55"/>
          <w:sz w:val="24"/>
          <w:szCs w:val="24"/>
        </w:rPr>
        <w:tab/>
      </w:r>
      <w:r w:rsidRPr="006D3C74">
        <w:rPr>
          <w:spacing w:val="55"/>
          <w:sz w:val="24"/>
          <w:szCs w:val="24"/>
        </w:rPr>
        <w:tab/>
      </w:r>
      <w:r w:rsidRPr="006D3C74">
        <w:rPr>
          <w:spacing w:val="55"/>
          <w:sz w:val="24"/>
          <w:szCs w:val="24"/>
        </w:rPr>
        <w:tab/>
      </w:r>
      <w:r w:rsidRPr="006D3C74">
        <w:rPr>
          <w:spacing w:val="55"/>
          <w:sz w:val="24"/>
          <w:szCs w:val="24"/>
        </w:rPr>
        <w:tab/>
      </w:r>
      <w:r w:rsidRPr="006D3C74">
        <w:rPr>
          <w:spacing w:val="55"/>
          <w:sz w:val="24"/>
          <w:szCs w:val="24"/>
        </w:rPr>
        <w:tab/>
      </w:r>
      <w:r w:rsidRPr="006D3C74">
        <w:rPr>
          <w:spacing w:val="55"/>
          <w:sz w:val="24"/>
          <w:szCs w:val="24"/>
        </w:rPr>
        <w:tab/>
      </w:r>
      <w:r w:rsidRPr="00502643">
        <w:rPr>
          <w:b/>
          <w:sz w:val="24"/>
          <w:szCs w:val="24"/>
        </w:rPr>
        <w:t>IČO:</w:t>
      </w:r>
      <w:r w:rsidRPr="006D3C74">
        <w:rPr>
          <w:sz w:val="24"/>
          <w:szCs w:val="24"/>
        </w:rPr>
        <w:t xml:space="preserve"> </w:t>
      </w:r>
    </w:p>
    <w:p w:rsidR="005A5755" w:rsidRDefault="005A5755" w:rsidP="005A5755">
      <w:pPr>
        <w:rPr>
          <w:sz w:val="24"/>
          <w:szCs w:val="24"/>
        </w:rPr>
      </w:pPr>
    </w:p>
    <w:p w:rsidR="005A5755" w:rsidRPr="006D3C74" w:rsidRDefault="005A5755" w:rsidP="005A5755">
      <w:pPr>
        <w:jc w:val="both"/>
        <w:rPr>
          <w:sz w:val="24"/>
          <w:szCs w:val="24"/>
        </w:rPr>
      </w:pPr>
      <w:r w:rsidRPr="006D3C74">
        <w:rPr>
          <w:sz w:val="24"/>
          <w:szCs w:val="24"/>
        </w:rPr>
        <w:t>*</w:t>
      </w:r>
      <w:r w:rsidRPr="009E7F04">
        <w:rPr>
          <w:b/>
          <w:sz w:val="24"/>
          <w:szCs w:val="24"/>
        </w:rPr>
        <w:t xml:space="preserve">V prípade, ak odberateľom bol verejný obstarávateľ/obstarávateľ, uchádzač vyplní len stĺpce označené </w:t>
      </w:r>
      <w:r w:rsidRPr="009E7F04">
        <w:rPr>
          <w:b/>
          <w:color w:val="FF0000"/>
          <w:sz w:val="24"/>
          <w:szCs w:val="24"/>
        </w:rPr>
        <w:t>*</w:t>
      </w:r>
      <w:r w:rsidRPr="009E7F04">
        <w:rPr>
          <w:b/>
          <w:sz w:val="24"/>
          <w:szCs w:val="24"/>
        </w:rPr>
        <w:t>. Pri referencii uvedie odkaz na predmetnú referenciu</w:t>
      </w:r>
      <w:r w:rsidRPr="006D3C74">
        <w:rPr>
          <w:sz w:val="24"/>
          <w:szCs w:val="24"/>
        </w:rPr>
        <w:t>.</w:t>
      </w:r>
    </w:p>
    <w:p w:rsidR="005A5755" w:rsidRDefault="005A5755" w:rsidP="005A5755">
      <w:pPr>
        <w:pStyle w:val="Zkladntext"/>
        <w:spacing w:before="229"/>
        <w:ind w:left="-5329"/>
        <w:rPr>
          <w:rFonts w:ascii="Times New Roman" w:hAnsi="Times New Roman"/>
          <w:sz w:val="24"/>
          <w:szCs w:val="24"/>
        </w:rPr>
      </w:pPr>
    </w:p>
    <w:p w:rsidR="005A5755" w:rsidRDefault="005A5755" w:rsidP="005A5755">
      <w:pPr>
        <w:pStyle w:val="Zkladntext"/>
        <w:spacing w:before="229"/>
        <w:ind w:left="-5329"/>
        <w:rPr>
          <w:rFonts w:ascii="Times New Roman" w:hAnsi="Times New Roman"/>
          <w:sz w:val="24"/>
          <w:szCs w:val="24"/>
        </w:rPr>
      </w:pPr>
    </w:p>
    <w:p w:rsidR="005A5755" w:rsidRDefault="005A5755" w:rsidP="005A5755">
      <w:pPr>
        <w:pStyle w:val="Zkladntext"/>
        <w:spacing w:before="229"/>
        <w:ind w:left="-5329"/>
        <w:rPr>
          <w:rFonts w:ascii="Times New Roman" w:hAnsi="Times New Roman"/>
          <w:sz w:val="24"/>
          <w:szCs w:val="24"/>
        </w:rPr>
      </w:pPr>
    </w:p>
    <w:p w:rsidR="005A5755" w:rsidRDefault="00064A14" w:rsidP="005A5755">
      <w:pPr>
        <w:pStyle w:val="Zkladntext"/>
        <w:spacing w:before="229"/>
        <w:ind w:left="-53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5A5755" w:rsidRPr="006D3C74">
        <w:rPr>
          <w:rFonts w:ascii="Times New Roman" w:hAnsi="Times New Roman"/>
          <w:sz w:val="24"/>
          <w:szCs w:val="24"/>
        </w:rPr>
        <w:t>V ............................. dňa .......................................</w:t>
      </w:r>
    </w:p>
    <w:p w:rsidR="005A5755" w:rsidRDefault="005A5755" w:rsidP="005A5755">
      <w:pPr>
        <w:pStyle w:val="Zkladntext"/>
        <w:spacing w:before="229"/>
        <w:ind w:left="-5329"/>
        <w:rPr>
          <w:rFonts w:ascii="Times New Roman" w:hAnsi="Times New Roman"/>
          <w:sz w:val="24"/>
          <w:szCs w:val="24"/>
        </w:rPr>
      </w:pPr>
    </w:p>
    <w:p w:rsidR="005A5755" w:rsidRDefault="005A5755" w:rsidP="005A5755">
      <w:pPr>
        <w:pStyle w:val="Zkladntext"/>
        <w:spacing w:before="229"/>
        <w:ind w:left="-5329"/>
        <w:rPr>
          <w:rFonts w:ascii="Times New Roman" w:hAnsi="Times New Roman"/>
          <w:sz w:val="24"/>
          <w:szCs w:val="24"/>
        </w:rPr>
      </w:pPr>
    </w:p>
    <w:p w:rsidR="005A5755" w:rsidRPr="006D3C74" w:rsidRDefault="005A5755" w:rsidP="005A5755">
      <w:pPr>
        <w:pStyle w:val="Zkladntext"/>
        <w:spacing w:before="229"/>
        <w:ind w:left="-5329"/>
        <w:rPr>
          <w:rFonts w:ascii="Times New Roman" w:hAnsi="Times New Roman"/>
          <w:sz w:val="24"/>
          <w:szCs w:val="24"/>
        </w:rPr>
      </w:pPr>
    </w:p>
    <w:p w:rsidR="005A5755" w:rsidRPr="006D3C74" w:rsidRDefault="005A5755" w:rsidP="005A5755">
      <w:pPr>
        <w:pStyle w:val="Zkladntext"/>
        <w:spacing w:line="252" w:lineRule="exact"/>
        <w:jc w:val="both"/>
        <w:rPr>
          <w:rFonts w:ascii="Times New Roman" w:hAnsi="Times New Roman"/>
          <w:sz w:val="24"/>
          <w:szCs w:val="24"/>
        </w:rPr>
      </w:pPr>
    </w:p>
    <w:p w:rsidR="005A5755" w:rsidRPr="006D3C74" w:rsidRDefault="005A5755" w:rsidP="005A5755">
      <w:pPr>
        <w:pStyle w:val="Zkladntext"/>
        <w:spacing w:line="252" w:lineRule="exact"/>
        <w:jc w:val="both"/>
        <w:rPr>
          <w:rFonts w:ascii="Times New Roman" w:hAnsi="Times New Roman"/>
          <w:sz w:val="24"/>
          <w:szCs w:val="24"/>
        </w:rPr>
      </w:pPr>
      <w:r w:rsidRPr="006D3C74">
        <w:rPr>
          <w:rFonts w:ascii="Times New Roman" w:hAnsi="Times New Roman"/>
          <w:sz w:val="24"/>
          <w:szCs w:val="24"/>
        </w:rPr>
        <w:t>Za uchádzača:</w:t>
      </w:r>
    </w:p>
    <w:p w:rsidR="005A5755" w:rsidRDefault="005A5755" w:rsidP="005A5755">
      <w:pPr>
        <w:pStyle w:val="Zkladntext"/>
        <w:tabs>
          <w:tab w:val="left" w:pos="5072"/>
        </w:tabs>
        <w:spacing w:line="252" w:lineRule="exact"/>
        <w:jc w:val="both"/>
        <w:rPr>
          <w:rFonts w:ascii="Times New Roman" w:hAnsi="Times New Roman"/>
          <w:sz w:val="24"/>
          <w:szCs w:val="24"/>
        </w:rPr>
      </w:pPr>
      <w:r w:rsidRPr="006D3C74">
        <w:rPr>
          <w:rFonts w:ascii="Times New Roman" w:hAnsi="Times New Roman"/>
          <w:sz w:val="24"/>
          <w:szCs w:val="24"/>
        </w:rPr>
        <w:t>Meno oprávnenej</w:t>
      </w:r>
      <w:r w:rsidRPr="006D3C7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D3C74">
        <w:rPr>
          <w:rFonts w:ascii="Times New Roman" w:hAnsi="Times New Roman"/>
          <w:sz w:val="24"/>
          <w:szCs w:val="24"/>
        </w:rPr>
        <w:t>osoby</w:t>
      </w:r>
      <w:r w:rsidRPr="006D3C7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D3C74">
        <w:rPr>
          <w:rFonts w:ascii="Times New Roman" w:hAnsi="Times New Roman"/>
          <w:sz w:val="24"/>
          <w:szCs w:val="24"/>
        </w:rPr>
        <w:t>uchádzača:</w:t>
      </w:r>
    </w:p>
    <w:p w:rsidR="005A5755" w:rsidRPr="006D3C74" w:rsidRDefault="005A5755" w:rsidP="005A5755">
      <w:pPr>
        <w:pStyle w:val="Zkladntext"/>
        <w:tabs>
          <w:tab w:val="left" w:pos="5072"/>
        </w:tabs>
        <w:spacing w:line="252" w:lineRule="exact"/>
        <w:jc w:val="both"/>
        <w:rPr>
          <w:rFonts w:ascii="Times New Roman" w:hAnsi="Times New Roman"/>
          <w:sz w:val="24"/>
          <w:szCs w:val="24"/>
        </w:rPr>
      </w:pPr>
      <w:r w:rsidRPr="006D3C74">
        <w:rPr>
          <w:rFonts w:ascii="Times New Roman" w:hAnsi="Times New Roman"/>
          <w:sz w:val="24"/>
          <w:szCs w:val="24"/>
        </w:rPr>
        <w:tab/>
        <w:t xml:space="preserve"> </w:t>
      </w:r>
    </w:p>
    <w:p w:rsidR="005A5755" w:rsidRPr="009E7F04" w:rsidRDefault="005A5755" w:rsidP="005A5755">
      <w:pPr>
        <w:pStyle w:val="Zkladntext"/>
        <w:tabs>
          <w:tab w:val="left" w:pos="5072"/>
        </w:tabs>
        <w:spacing w:before="208"/>
        <w:jc w:val="both"/>
        <w:rPr>
          <w:rFonts w:ascii="Times New Roman" w:hAnsi="Times New Roman"/>
          <w:sz w:val="24"/>
          <w:szCs w:val="24"/>
        </w:rPr>
      </w:pPr>
      <w:r w:rsidRPr="006D3C74">
        <w:rPr>
          <w:rFonts w:ascii="Times New Roman" w:hAnsi="Times New Roman"/>
          <w:sz w:val="24"/>
          <w:szCs w:val="24"/>
        </w:rPr>
        <w:t>Podpis oprávnenej</w:t>
      </w:r>
      <w:r w:rsidRPr="006D3C7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D3C74">
        <w:rPr>
          <w:rFonts w:ascii="Times New Roman" w:hAnsi="Times New Roman"/>
          <w:sz w:val="24"/>
          <w:szCs w:val="24"/>
        </w:rPr>
        <w:t>osoby</w:t>
      </w:r>
      <w:r w:rsidRPr="006D3C7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D3C74">
        <w:rPr>
          <w:rFonts w:ascii="Times New Roman" w:hAnsi="Times New Roman"/>
          <w:sz w:val="24"/>
          <w:szCs w:val="24"/>
        </w:rPr>
        <w:t>uchádzača:</w:t>
      </w:r>
      <w:r w:rsidRPr="006D3C74">
        <w:rPr>
          <w:rFonts w:ascii="Times New Roman" w:hAnsi="Times New Roman"/>
          <w:sz w:val="24"/>
          <w:szCs w:val="24"/>
        </w:rPr>
        <w:tab/>
        <w:t>..............................................................</w:t>
      </w:r>
    </w:p>
    <w:p w:rsidR="005A5755" w:rsidRDefault="005A5755" w:rsidP="005A5755">
      <w:pPr>
        <w:tabs>
          <w:tab w:val="left" w:pos="4536"/>
        </w:tabs>
        <w:jc w:val="both"/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rPr>
          <w:sz w:val="24"/>
          <w:szCs w:val="24"/>
        </w:rPr>
      </w:pPr>
      <w:r>
        <w:rPr>
          <w:color w:val="000000"/>
          <w:sz w:val="24"/>
          <w:szCs w:val="24"/>
          <w:lang w:eastAsia="sk-SK"/>
        </w:rPr>
        <w:t>Príloha č.4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                      </w:t>
      </w:r>
      <w:r>
        <w:rPr>
          <w:b/>
          <w:sz w:val="24"/>
          <w:szCs w:val="24"/>
        </w:rPr>
        <w:t>Súhlas so spracovaním osobných údajov</w:t>
      </w:r>
    </w:p>
    <w:p w:rsidR="005A5755" w:rsidRDefault="005A5755" w:rsidP="005A5755">
      <w:pPr>
        <w:rPr>
          <w:sz w:val="24"/>
          <w:szCs w:val="24"/>
        </w:rPr>
      </w:pPr>
    </w:p>
    <w:p w:rsidR="005A5755" w:rsidRDefault="005A5755" w:rsidP="005A5755">
      <w:pPr>
        <w:ind w:left="215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Vyhlásenie uchádzača/člena skupiny dodávateľov </w:t>
      </w:r>
    </w:p>
    <w:p w:rsidR="005A5755" w:rsidRDefault="005A5755" w:rsidP="005A5755">
      <w:pPr>
        <w:ind w:left="215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– udelenie súhlasu so spracovaním osobných údajov </w:t>
      </w:r>
    </w:p>
    <w:p w:rsidR="005A5755" w:rsidRDefault="005A5755" w:rsidP="005A5755">
      <w:pPr>
        <w:ind w:left="2154"/>
        <w:rPr>
          <w:b/>
          <w:sz w:val="28"/>
          <w:szCs w:val="28"/>
          <w:u w:val="single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319"/>
        <w:gridCol w:w="1917"/>
        <w:gridCol w:w="1207"/>
        <w:gridCol w:w="1029"/>
        <w:gridCol w:w="2237"/>
      </w:tblGrid>
      <w:tr w:rsidR="005A5755" w:rsidTr="005A5755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Obchodný názov spoločnosti:</w:t>
            </w:r>
          </w:p>
        </w:tc>
        <w:tc>
          <w:tcPr>
            <w:tcW w:w="6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755" w:rsidTr="005A5755"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Sídlo alebo miesto podnikania:</w:t>
            </w:r>
          </w:p>
        </w:tc>
        <w:tc>
          <w:tcPr>
            <w:tcW w:w="6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Adresa:</w:t>
            </w:r>
          </w:p>
        </w:tc>
      </w:tr>
      <w:tr w:rsidR="005A5755" w:rsidTr="005A5755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55" w:rsidRDefault="005A5755">
            <w:pPr>
              <w:suppressAutoHyphens w:val="0"/>
              <w:autoSpaceDE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PSČ: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Obec: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Štát:</w:t>
            </w:r>
          </w:p>
        </w:tc>
      </w:tr>
      <w:tr w:rsidR="005A5755" w:rsidTr="005A5755"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IČO: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DIČ: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 DPH:</w:t>
            </w:r>
          </w:p>
        </w:tc>
      </w:tr>
      <w:tr w:rsidR="005A5755" w:rsidTr="005A5755"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A5755" w:rsidRDefault="005A5755" w:rsidP="005A5755">
      <w:pPr>
        <w:jc w:val="both"/>
        <w:rPr>
          <w:sz w:val="24"/>
          <w:szCs w:val="24"/>
        </w:rPr>
      </w:pPr>
    </w:p>
    <w:p w:rsidR="005A5755" w:rsidRDefault="005A5755" w:rsidP="005A5755">
      <w:pPr>
        <w:jc w:val="both"/>
        <w:rPr>
          <w:sz w:val="24"/>
          <w:szCs w:val="24"/>
        </w:rPr>
      </w:pPr>
      <w:r>
        <w:rPr>
          <w:sz w:val="24"/>
          <w:szCs w:val="24"/>
        </w:rPr>
        <w:t>Zápis uchádzača v Obchodnom registri (označenie Obchodného registra alebo inej evidencie, do ktorej je uchádzač zapísaný podľa právneho poriadku štátu, ktorým sa spravuje, a číslo zápisu alebo údaj o zápise do tohto registra alebo evidencie):</w:t>
      </w:r>
    </w:p>
    <w:p w:rsidR="005A5755" w:rsidRDefault="005A5755" w:rsidP="005A5755">
      <w:pPr>
        <w:jc w:val="both"/>
        <w:rPr>
          <w:sz w:val="24"/>
          <w:szCs w:val="24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5A5755" w:rsidTr="005A5755"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rPr>
                <w:b/>
                <w:sz w:val="24"/>
                <w:szCs w:val="24"/>
              </w:rPr>
            </w:pPr>
          </w:p>
        </w:tc>
      </w:tr>
    </w:tbl>
    <w:p w:rsidR="005A5755" w:rsidRDefault="005A5755" w:rsidP="005A57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Ako uchádzač, ktorý predkladá cenovú ponuku na základe výzvy na predloženie cenovej ponuky doručenej verejným obstarávateľom </w:t>
      </w:r>
      <w:r>
        <w:rPr>
          <w:b/>
          <w:color w:val="262830"/>
          <w:sz w:val="24"/>
          <w:szCs w:val="24"/>
        </w:rPr>
        <w:t xml:space="preserve">Obec </w:t>
      </w:r>
      <w:r w:rsidR="00A04FCE">
        <w:rPr>
          <w:b/>
          <w:color w:val="262830"/>
          <w:sz w:val="24"/>
          <w:szCs w:val="24"/>
        </w:rPr>
        <w:t xml:space="preserve">Nižný Klatov </w:t>
      </w:r>
      <w:r>
        <w:rPr>
          <w:sz w:val="24"/>
          <w:szCs w:val="24"/>
        </w:rPr>
        <w:t xml:space="preserve">na predmet zákazky :  </w:t>
      </w:r>
      <w:r>
        <w:rPr>
          <w:b/>
          <w:sz w:val="24"/>
          <w:szCs w:val="24"/>
        </w:rPr>
        <w:t>„</w:t>
      </w:r>
      <w:r w:rsidR="00A04FCE">
        <w:rPr>
          <w:b/>
          <w:sz w:val="24"/>
          <w:szCs w:val="24"/>
        </w:rPr>
        <w:t xml:space="preserve">Rekonštrukcia domu smútku v Nižnom </w:t>
      </w:r>
      <w:proofErr w:type="spellStart"/>
      <w:r w:rsidR="00A04FCE">
        <w:rPr>
          <w:b/>
          <w:sz w:val="24"/>
          <w:szCs w:val="24"/>
        </w:rPr>
        <w:t>Klatove</w:t>
      </w:r>
      <w:proofErr w:type="spellEnd"/>
      <w:r w:rsidR="00A04FCE">
        <w:rPr>
          <w:b/>
          <w:sz w:val="24"/>
          <w:szCs w:val="24"/>
        </w:rPr>
        <w:t xml:space="preserve"> -1 etapa</w:t>
      </w:r>
      <w:r>
        <w:rPr>
          <w:b/>
          <w:sz w:val="24"/>
          <w:szCs w:val="24"/>
        </w:rPr>
        <w:t>“</w:t>
      </w:r>
      <w:r>
        <w:rPr>
          <w:sz w:val="24"/>
          <w:szCs w:val="24"/>
        </w:rPr>
        <w:t xml:space="preserve"> v zmysle zákona č. 18/2018 Z. z. o ochrane osobných údajov a o zmene a doplnení niektorých zákonov a v súlade s Nariadením Európskeho parlamentu a Rady EÚ č. 2016/679 o ochrane fyzických osôb pri spracúvaní osobných údajov a o voľnom pohybe takýchto údajov, ktorým sa zrušuje smernica č. 95/46/ES (všeobecné nariadenie o ochrane údajov) týmto: </w:t>
      </w:r>
    </w:p>
    <w:p w:rsidR="005A5755" w:rsidRDefault="005A5755" w:rsidP="005A5755">
      <w:pPr>
        <w:jc w:val="center"/>
        <w:rPr>
          <w:b/>
          <w:sz w:val="24"/>
          <w:szCs w:val="24"/>
        </w:rPr>
      </w:pPr>
    </w:p>
    <w:p w:rsidR="005A5755" w:rsidRDefault="005A5755" w:rsidP="005A57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udeľujem/udeľujeme  súhlas</w:t>
      </w:r>
    </w:p>
    <w:p w:rsidR="005A5755" w:rsidRDefault="005A5755" w:rsidP="005A5755">
      <w:pPr>
        <w:jc w:val="center"/>
        <w:rPr>
          <w:b/>
          <w:sz w:val="24"/>
          <w:szCs w:val="24"/>
        </w:rPr>
      </w:pPr>
    </w:p>
    <w:p w:rsidR="005A5755" w:rsidRDefault="005A5755" w:rsidP="005A57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verejnému obstarávateľovi a dotknutým orgánom podľa osobitných predpisov </w:t>
      </w:r>
    </w:p>
    <w:p w:rsidR="005A5755" w:rsidRDefault="005A5755" w:rsidP="005A5755">
      <w:pPr>
        <w:jc w:val="center"/>
        <w:rPr>
          <w:b/>
          <w:sz w:val="24"/>
          <w:szCs w:val="24"/>
        </w:rPr>
      </w:pPr>
    </w:p>
    <w:p w:rsidR="005A5755" w:rsidRDefault="005A5755" w:rsidP="005A57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 spracovávaním osobných údajov</w:t>
      </w:r>
    </w:p>
    <w:p w:rsidR="005A5755" w:rsidRDefault="005A5755" w:rsidP="005A5755">
      <w:pPr>
        <w:jc w:val="center"/>
        <w:rPr>
          <w:b/>
          <w:sz w:val="24"/>
          <w:szCs w:val="24"/>
        </w:rPr>
      </w:pPr>
    </w:p>
    <w:p w:rsidR="005A5755" w:rsidRDefault="005A5755" w:rsidP="005A575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uvedených v ponuke predloženej v rámci verejného obstarávania vyhláseného na predmet zákazky „</w:t>
      </w:r>
      <w:r w:rsidR="00A04FCE">
        <w:rPr>
          <w:b/>
          <w:sz w:val="24"/>
          <w:szCs w:val="24"/>
        </w:rPr>
        <w:t xml:space="preserve">Rekonštrukcia domu smútku v Nižnom </w:t>
      </w:r>
      <w:proofErr w:type="spellStart"/>
      <w:r w:rsidR="00A04FCE">
        <w:rPr>
          <w:b/>
          <w:sz w:val="24"/>
          <w:szCs w:val="24"/>
        </w:rPr>
        <w:t>Klatove</w:t>
      </w:r>
      <w:proofErr w:type="spellEnd"/>
      <w:r w:rsidR="00A04FCE">
        <w:rPr>
          <w:b/>
          <w:sz w:val="24"/>
          <w:szCs w:val="24"/>
        </w:rPr>
        <w:t xml:space="preserve"> -1 etapa</w:t>
      </w:r>
      <w:r>
        <w:rPr>
          <w:b/>
          <w:sz w:val="24"/>
          <w:szCs w:val="24"/>
        </w:rPr>
        <w:t>“</w:t>
      </w:r>
      <w:r>
        <w:rPr>
          <w:sz w:val="24"/>
          <w:szCs w:val="24"/>
        </w:rPr>
        <w:t>, verejným obstarávateľom obcou</w:t>
      </w:r>
      <w:r>
        <w:rPr>
          <w:color w:val="333333"/>
          <w:sz w:val="24"/>
          <w:szCs w:val="24"/>
        </w:rPr>
        <w:t xml:space="preserve"> </w:t>
      </w:r>
      <w:r w:rsidR="00A04FCE">
        <w:rPr>
          <w:color w:val="333333"/>
          <w:sz w:val="24"/>
          <w:szCs w:val="24"/>
        </w:rPr>
        <w:t>Nižný Klatov</w:t>
      </w:r>
      <w:r>
        <w:rPr>
          <w:color w:val="333333"/>
          <w:sz w:val="24"/>
          <w:szCs w:val="24"/>
        </w:rPr>
        <w:t xml:space="preserve">, </w:t>
      </w:r>
      <w:r>
        <w:rPr>
          <w:sz w:val="24"/>
          <w:szCs w:val="24"/>
        </w:rPr>
        <w:t xml:space="preserve">na základe Výzvy na predloženie cenovej ponuky </w:t>
      </w:r>
      <w:proofErr w:type="spellStart"/>
      <w:r>
        <w:rPr>
          <w:sz w:val="24"/>
          <w:szCs w:val="24"/>
        </w:rPr>
        <w:t>ZsNH</w:t>
      </w:r>
      <w:proofErr w:type="spellEnd"/>
      <w:r>
        <w:rPr>
          <w:sz w:val="24"/>
          <w:szCs w:val="24"/>
        </w:rPr>
        <w:t>.</w:t>
      </w:r>
    </w:p>
    <w:p w:rsidR="005A5755" w:rsidRDefault="005A5755" w:rsidP="005A5755">
      <w:pPr>
        <w:shd w:val="clear" w:color="auto" w:fill="FFFFFF"/>
        <w:jc w:val="both"/>
        <w:rPr>
          <w:sz w:val="24"/>
          <w:szCs w:val="24"/>
        </w:rPr>
      </w:pPr>
    </w:p>
    <w:p w:rsidR="005A5755" w:rsidRDefault="005A5755" w:rsidP="005A5755">
      <w:pPr>
        <w:jc w:val="both"/>
        <w:rPr>
          <w:sz w:val="24"/>
          <w:szCs w:val="24"/>
        </w:rPr>
      </w:pPr>
      <w:r>
        <w:rPr>
          <w:sz w:val="24"/>
          <w:szCs w:val="24"/>
        </w:rPr>
        <w:t>Účel tohto vyhlásenia  je  udelenie súhlasu so spracovaním osobných údajov poskytnutých v rámci predmetného verejného obstarávania uchádzača/člena skupiny, ktorý predložil cenovú ponuku .</w:t>
      </w:r>
    </w:p>
    <w:p w:rsidR="005A5755" w:rsidRDefault="005A5755" w:rsidP="005A57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Týmto vyhlásením sa udeľuje súhlas so spracovaním osobných údajov na obdobie počas trvania predmetného verejného obstarávania vyhláseného na uvedený predmet zákazky. </w:t>
      </w:r>
    </w:p>
    <w:p w:rsidR="005A5755" w:rsidRDefault="005A5755" w:rsidP="005A5755">
      <w:pPr>
        <w:jc w:val="both"/>
        <w:rPr>
          <w:sz w:val="24"/>
          <w:szCs w:val="24"/>
        </w:rPr>
      </w:pPr>
    </w:p>
    <w:p w:rsidR="005A5755" w:rsidRDefault="005A5755" w:rsidP="005A57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skončení verejného obstarávania budú osobné údaje zlikvidované v súlade so zákonom </w:t>
      </w:r>
      <w:r>
        <w:rPr>
          <w:sz w:val="24"/>
          <w:szCs w:val="24"/>
        </w:rPr>
        <w:br/>
        <w:t xml:space="preserve">č. 292/2014 Z. z. o príspevku poskytovanom z európskych štrukturálnych a investičných </w:t>
      </w:r>
      <w:r>
        <w:rPr>
          <w:sz w:val="24"/>
          <w:szCs w:val="24"/>
        </w:rPr>
        <w:lastRenderedPageBreak/>
        <w:t xml:space="preserve">fondov a o zmene a doplnení niektorých zákonov a zákonom č. 395/2002 Z. z. o archívoch a registratúrach a o doplnení niektorých zákonov v znení neskorších predpisov. </w:t>
      </w:r>
    </w:p>
    <w:p w:rsidR="005A5755" w:rsidRDefault="005A5755" w:rsidP="005A5755">
      <w:pPr>
        <w:jc w:val="both"/>
        <w:rPr>
          <w:sz w:val="24"/>
          <w:szCs w:val="24"/>
        </w:rPr>
      </w:pPr>
    </w:p>
    <w:p w:rsidR="005A5755" w:rsidRDefault="005A5755" w:rsidP="005A57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Udelenie súhlasu je možné kedykoľvek odvolať a jeho odvolanie nemá vplyv na zákonnosť už spracovaných osobných údajov do momentu odvolania súhlasu. </w:t>
      </w:r>
    </w:p>
    <w:p w:rsidR="005A5755" w:rsidRDefault="005A5755" w:rsidP="005A5755">
      <w:pPr>
        <w:jc w:val="both"/>
        <w:rPr>
          <w:sz w:val="24"/>
          <w:szCs w:val="24"/>
        </w:rPr>
      </w:pPr>
    </w:p>
    <w:p w:rsidR="005A5755" w:rsidRDefault="005A5755" w:rsidP="005A57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Zároveň s udelením súhlasu na spracovanie osobných údajom týmto vyhlasujem, že sú mi známe informácie o mojich právach v zmysle čl. 15 až 22 nariadenia Európskeho parlamentu </w:t>
      </w:r>
      <w:r>
        <w:rPr>
          <w:sz w:val="24"/>
          <w:szCs w:val="24"/>
        </w:rPr>
        <w:br/>
        <w:t xml:space="preserve">a Rady EÚ č. 2016/679 o ochrane fyzických osôb pri spracúvaní osobných údajov a o voľnom pohybe takýchto údajov a § 21 až 28 zákona č. 18/2018 Z. z. o ochrane osobných údajov a o zmene a doplnení niektorých zákonov, a že mi boli poskytnuté všetky informácie podľa čl. 13 nariadenia č. 2016/679 o ochrane fyzických osôb pri spracúvaní osobných údajov a o voľnom pohybe takýchto údajov a § 19 zákona č. 18/2018 Z. z. o ochrane osobných údajov a o zmene a doplnení niektorých zákonov. </w:t>
      </w:r>
    </w:p>
    <w:p w:rsidR="005A5755" w:rsidRDefault="005A5755" w:rsidP="005A5755">
      <w:pPr>
        <w:jc w:val="both"/>
        <w:rPr>
          <w:sz w:val="24"/>
          <w:szCs w:val="24"/>
        </w:rPr>
      </w:pPr>
    </w:p>
    <w:p w:rsidR="005A5755" w:rsidRDefault="005A5755" w:rsidP="005A5755">
      <w:pPr>
        <w:jc w:val="both"/>
        <w:rPr>
          <w:sz w:val="24"/>
          <w:szCs w:val="24"/>
        </w:rPr>
      </w:pPr>
    </w:p>
    <w:p w:rsidR="005A5755" w:rsidRDefault="005A5755" w:rsidP="005A5755">
      <w:pPr>
        <w:jc w:val="both"/>
        <w:rPr>
          <w:sz w:val="24"/>
          <w:szCs w:val="24"/>
        </w:rPr>
      </w:pPr>
    </w:p>
    <w:p w:rsidR="005A5755" w:rsidRDefault="005A5755" w:rsidP="005A5755">
      <w:pPr>
        <w:pStyle w:val="Zkladntext"/>
        <w:spacing w:before="207"/>
        <w:ind w:left="1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............................ dňa ..............................................</w:t>
      </w:r>
    </w:p>
    <w:p w:rsidR="005A5755" w:rsidRDefault="005A5755" w:rsidP="005A5755">
      <w:pPr>
        <w:pStyle w:val="Zkladntext"/>
        <w:rPr>
          <w:rFonts w:ascii="Times New Roman" w:hAnsi="Times New Roman"/>
          <w:sz w:val="24"/>
          <w:szCs w:val="24"/>
        </w:rPr>
      </w:pPr>
    </w:p>
    <w:p w:rsidR="005A5755" w:rsidRDefault="005A5755" w:rsidP="005A5755">
      <w:pPr>
        <w:pStyle w:val="Zkladntext"/>
        <w:spacing w:line="252" w:lineRule="exact"/>
        <w:ind w:left="1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uchádzača:</w:t>
      </w:r>
    </w:p>
    <w:p w:rsidR="005A5755" w:rsidRDefault="005A5755" w:rsidP="005A5755">
      <w:pPr>
        <w:pStyle w:val="Zkladntext"/>
        <w:rPr>
          <w:rFonts w:ascii="Times New Roman" w:hAnsi="Times New Roman"/>
          <w:sz w:val="24"/>
          <w:szCs w:val="24"/>
        </w:rPr>
      </w:pPr>
    </w:p>
    <w:p w:rsidR="005A5755" w:rsidRDefault="005A5755" w:rsidP="005A5755">
      <w:pPr>
        <w:pStyle w:val="Zkladntext"/>
        <w:ind w:firstLine="11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 oprávnenej osoby konať za uchádzača:</w:t>
      </w:r>
    </w:p>
    <w:p w:rsidR="005A5755" w:rsidRDefault="005A5755" w:rsidP="005A5755">
      <w:pPr>
        <w:pStyle w:val="Zkladntext"/>
        <w:ind w:firstLine="116"/>
        <w:jc w:val="left"/>
        <w:rPr>
          <w:rFonts w:ascii="Times New Roman" w:hAnsi="Times New Roman"/>
          <w:sz w:val="24"/>
          <w:szCs w:val="24"/>
        </w:rPr>
      </w:pPr>
    </w:p>
    <w:p w:rsidR="005A5755" w:rsidRDefault="005A5755" w:rsidP="005A5755">
      <w:pPr>
        <w:ind w:firstLine="116"/>
        <w:rPr>
          <w:b/>
          <w:sz w:val="24"/>
          <w:szCs w:val="24"/>
        </w:rPr>
      </w:pPr>
      <w:r>
        <w:rPr>
          <w:b/>
          <w:sz w:val="24"/>
          <w:szCs w:val="24"/>
        </w:rPr>
        <w:t>Podpis oprávnenej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osoby</w:t>
      </w:r>
      <w:r>
        <w:rPr>
          <w:b/>
          <w:spacing w:val="-6"/>
          <w:sz w:val="24"/>
          <w:szCs w:val="24"/>
        </w:rPr>
        <w:t xml:space="preserve"> konať za </w:t>
      </w:r>
      <w:r>
        <w:rPr>
          <w:b/>
          <w:sz w:val="24"/>
          <w:szCs w:val="24"/>
        </w:rPr>
        <w:t>uchádzača:</w:t>
      </w:r>
      <w:r>
        <w:rPr>
          <w:b/>
          <w:sz w:val="24"/>
          <w:szCs w:val="24"/>
        </w:rPr>
        <w:tab/>
        <w:t>..............................................................</w:t>
      </w:r>
    </w:p>
    <w:p w:rsidR="005A5755" w:rsidRDefault="005A5755" w:rsidP="005A5755">
      <w:pPr>
        <w:spacing w:before="155"/>
        <w:rPr>
          <w:b/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Príloha č. 5:</w:t>
      </w:r>
      <w:r>
        <w:rPr>
          <w:sz w:val="24"/>
          <w:szCs w:val="24"/>
        </w:rPr>
        <w:tab/>
        <w:t xml:space="preserve">Čestné vyhlásenie uchádzača o splnení podmienok účasti </w:t>
      </w:r>
    </w:p>
    <w:p w:rsidR="005A5755" w:rsidRDefault="005A5755" w:rsidP="005A5755">
      <w:pPr>
        <w:rPr>
          <w:sz w:val="24"/>
          <w:szCs w:val="24"/>
        </w:rPr>
      </w:pPr>
    </w:p>
    <w:p w:rsidR="005A5755" w:rsidRDefault="005A5755" w:rsidP="005A5755">
      <w:pPr>
        <w:ind w:left="116" w:firstLine="592"/>
        <w:jc w:val="center"/>
        <w:rPr>
          <w:b/>
          <w:sz w:val="24"/>
          <w:szCs w:val="24"/>
        </w:rPr>
      </w:pPr>
    </w:p>
    <w:p w:rsidR="005A5755" w:rsidRDefault="005A5755" w:rsidP="005A5755">
      <w:pPr>
        <w:ind w:left="116" w:firstLine="5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vyhlásenie uchádzača o splnení podmienok účasti uvedených vo výzve</w:t>
      </w:r>
    </w:p>
    <w:p w:rsidR="005A5755" w:rsidRDefault="005A5755" w:rsidP="005A5755">
      <w:pPr>
        <w:ind w:left="116"/>
        <w:jc w:val="center"/>
        <w:rPr>
          <w:b/>
          <w:sz w:val="28"/>
          <w:szCs w:val="28"/>
        </w:rPr>
      </w:pPr>
    </w:p>
    <w:p w:rsidR="005A5755" w:rsidRDefault="005A5755" w:rsidP="005A5755">
      <w:pPr>
        <w:rPr>
          <w:b/>
          <w:sz w:val="24"/>
          <w:szCs w:val="24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319"/>
        <w:gridCol w:w="1917"/>
        <w:gridCol w:w="1207"/>
        <w:gridCol w:w="1029"/>
        <w:gridCol w:w="2237"/>
      </w:tblGrid>
      <w:tr w:rsidR="005A5755" w:rsidTr="005A5755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Obchodný názov spoločnosti:</w:t>
            </w:r>
          </w:p>
        </w:tc>
        <w:tc>
          <w:tcPr>
            <w:tcW w:w="6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755" w:rsidTr="005A5755"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Sídlo alebo miesto podnikania:</w:t>
            </w:r>
          </w:p>
        </w:tc>
        <w:tc>
          <w:tcPr>
            <w:tcW w:w="6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Adresa:</w:t>
            </w:r>
          </w:p>
        </w:tc>
      </w:tr>
      <w:tr w:rsidR="005A5755" w:rsidTr="005A5755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55" w:rsidRDefault="005A5755">
            <w:pPr>
              <w:suppressAutoHyphens w:val="0"/>
              <w:autoSpaceDE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PSČ: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Obec: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Štát:</w:t>
            </w:r>
          </w:p>
        </w:tc>
      </w:tr>
      <w:tr w:rsidR="005A5755" w:rsidTr="005A5755"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IČO: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DIČ: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 DPH:</w:t>
            </w:r>
          </w:p>
        </w:tc>
      </w:tr>
      <w:tr w:rsidR="005A5755" w:rsidTr="005A5755"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A5755" w:rsidRDefault="005A5755" w:rsidP="005A5755">
      <w:pPr>
        <w:pStyle w:val="Zkladntext"/>
        <w:ind w:left="116"/>
        <w:rPr>
          <w:rFonts w:ascii="Times New Roman" w:hAnsi="Times New Roman"/>
          <w:sz w:val="24"/>
          <w:szCs w:val="24"/>
        </w:rPr>
      </w:pPr>
    </w:p>
    <w:p w:rsidR="005A5755" w:rsidRDefault="005A5755" w:rsidP="005A57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Ako uchádzač, ktorý predkladá cenovú ponuku na základe výzvy na predloženie cenovej ponuky doručenej verejným obstarávateľom </w:t>
      </w:r>
      <w:r>
        <w:rPr>
          <w:b/>
          <w:color w:val="262830"/>
          <w:sz w:val="24"/>
          <w:szCs w:val="24"/>
        </w:rPr>
        <w:t>Obec</w:t>
      </w:r>
      <w:r w:rsidR="00A04FCE">
        <w:rPr>
          <w:b/>
          <w:color w:val="262830"/>
          <w:sz w:val="24"/>
          <w:szCs w:val="24"/>
        </w:rPr>
        <w:t xml:space="preserve"> Nižný Klatov</w:t>
      </w:r>
      <w:r>
        <w:rPr>
          <w:sz w:val="24"/>
          <w:szCs w:val="24"/>
        </w:rPr>
        <w:t xml:space="preserve">, na predmet zákazky :  </w:t>
      </w:r>
      <w:r>
        <w:rPr>
          <w:b/>
          <w:sz w:val="24"/>
          <w:szCs w:val="24"/>
        </w:rPr>
        <w:t>„</w:t>
      </w:r>
      <w:r w:rsidR="00A04FCE">
        <w:rPr>
          <w:b/>
          <w:sz w:val="24"/>
          <w:szCs w:val="24"/>
        </w:rPr>
        <w:t xml:space="preserve">Rekonštrukcia domu smútku v Nižnom </w:t>
      </w:r>
      <w:proofErr w:type="spellStart"/>
      <w:r w:rsidR="00A04FCE">
        <w:rPr>
          <w:b/>
          <w:sz w:val="24"/>
          <w:szCs w:val="24"/>
        </w:rPr>
        <w:t>Klatove</w:t>
      </w:r>
      <w:proofErr w:type="spellEnd"/>
      <w:r w:rsidR="00A04FCE">
        <w:rPr>
          <w:b/>
          <w:sz w:val="24"/>
          <w:szCs w:val="24"/>
        </w:rPr>
        <w:t xml:space="preserve"> -1 etapa</w:t>
      </w:r>
      <w:r>
        <w:rPr>
          <w:b/>
          <w:sz w:val="24"/>
          <w:szCs w:val="24"/>
        </w:rPr>
        <w:t>“</w:t>
      </w:r>
    </w:p>
    <w:p w:rsidR="005A5755" w:rsidRDefault="005A5755" w:rsidP="005A5755">
      <w:pPr>
        <w:jc w:val="both"/>
        <w:rPr>
          <w:rFonts w:eastAsia="Calibri"/>
          <w:b/>
          <w:bCs/>
          <w:sz w:val="24"/>
          <w:szCs w:val="24"/>
        </w:rPr>
      </w:pPr>
    </w:p>
    <w:p w:rsidR="005A5755" w:rsidRDefault="005A5755" w:rsidP="005A5755">
      <w:pPr>
        <w:pStyle w:val="Zkladntext"/>
        <w:spacing w:before="121"/>
        <w:ind w:right="11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vyhlasujem, že</w:t>
      </w:r>
    </w:p>
    <w:p w:rsidR="005A5755" w:rsidRDefault="005A5755" w:rsidP="005A5755">
      <w:pPr>
        <w:pStyle w:val="Zkladntext"/>
        <w:spacing w:before="121"/>
        <w:ind w:right="113"/>
        <w:rPr>
          <w:rFonts w:ascii="Times New Roman" w:hAnsi="Times New Roman"/>
          <w:b w:val="0"/>
          <w:sz w:val="24"/>
          <w:szCs w:val="24"/>
        </w:rPr>
      </w:pPr>
    </w:p>
    <w:p w:rsidR="005A5755" w:rsidRDefault="005A5755" w:rsidP="005A5755">
      <w:pPr>
        <w:ind w:left="708" w:hanging="708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spĺňam podmienky účasti  stanovené vo výzve týkajúce sa osobného postavenia v rozsahu uvedenom vo výzve:</w:t>
      </w:r>
    </w:p>
    <w:p w:rsidR="005A5755" w:rsidRDefault="005A5755" w:rsidP="005A5755">
      <w:pPr>
        <w:ind w:left="708" w:firstLine="708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-</w:t>
      </w:r>
      <w:r>
        <w:rPr>
          <w:sz w:val="24"/>
          <w:szCs w:val="24"/>
          <w:lang w:eastAsia="sk-SK"/>
        </w:rPr>
        <w:tab/>
        <w:t xml:space="preserve">podľa § 32 ods. 1 písm. e) zákona o verejnom obstarávaní </w:t>
      </w:r>
    </w:p>
    <w:p w:rsidR="005A5755" w:rsidRDefault="005A5755" w:rsidP="005A5755">
      <w:pPr>
        <w:pStyle w:val="Odsekzoznamu"/>
        <w:ind w:left="1416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-</w:t>
      </w:r>
      <w:r>
        <w:rPr>
          <w:sz w:val="24"/>
          <w:szCs w:val="24"/>
          <w:lang w:eastAsia="sk-SK"/>
        </w:rPr>
        <w:tab/>
        <w:t>podľa § 32 ods. 1 písm. f) zákona o verejnom obstarávaní</w:t>
      </w:r>
    </w:p>
    <w:p w:rsidR="005A5755" w:rsidRDefault="005A5755" w:rsidP="005A5755">
      <w:pPr>
        <w:rPr>
          <w:sz w:val="24"/>
          <w:szCs w:val="24"/>
          <w:lang w:eastAsia="sk-SK"/>
        </w:rPr>
      </w:pPr>
    </w:p>
    <w:p w:rsidR="005A5755" w:rsidRDefault="005A5755" w:rsidP="005A5755">
      <w:pPr>
        <w:ind w:left="708" w:hanging="708"/>
        <w:rPr>
          <w:b/>
          <w:sz w:val="24"/>
          <w:szCs w:val="24"/>
        </w:rPr>
      </w:pPr>
      <w:r>
        <w:rPr>
          <w:sz w:val="24"/>
          <w:szCs w:val="24"/>
          <w:lang w:eastAsia="sk-SK"/>
        </w:rPr>
        <w:t>2.</w:t>
      </w:r>
      <w:r>
        <w:rPr>
          <w:sz w:val="24"/>
          <w:szCs w:val="24"/>
          <w:lang w:eastAsia="sk-SK"/>
        </w:rPr>
        <w:tab/>
      </w:r>
      <w:r>
        <w:rPr>
          <w:b/>
          <w:sz w:val="24"/>
          <w:szCs w:val="24"/>
        </w:rPr>
        <w:t>spĺňam podmienky  účasti  stanovené vo výzve týkajúcu sa technickej spôsobilosti  v rozsahu uvedenom vo výzve:</w:t>
      </w:r>
    </w:p>
    <w:p w:rsidR="00A04FCE" w:rsidRDefault="005A5755" w:rsidP="005A5755">
      <w:pPr>
        <w:ind w:left="2124" w:hanging="704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-</w:t>
      </w:r>
      <w:r>
        <w:rPr>
          <w:sz w:val="24"/>
          <w:szCs w:val="24"/>
          <w:lang w:eastAsia="sk-SK"/>
        </w:rPr>
        <w:tab/>
        <w:t xml:space="preserve">podľa § 34 ods. 1 písm. b) </w:t>
      </w:r>
      <w:r w:rsidR="00A04FCE">
        <w:rPr>
          <w:sz w:val="24"/>
          <w:szCs w:val="24"/>
          <w:lang w:eastAsia="sk-SK"/>
        </w:rPr>
        <w:t xml:space="preserve"> </w:t>
      </w:r>
      <w:r w:rsidR="00A04FCE">
        <w:rPr>
          <w:sz w:val="24"/>
          <w:szCs w:val="24"/>
          <w:lang w:eastAsia="sk-SK"/>
        </w:rPr>
        <w:t>zákona o verejnom obstarávaní</w:t>
      </w:r>
    </w:p>
    <w:p w:rsidR="005A5755" w:rsidRDefault="00A04FCE" w:rsidP="005A5755">
      <w:pPr>
        <w:ind w:left="2124" w:hanging="704"/>
        <w:rPr>
          <w:b/>
          <w:sz w:val="24"/>
          <w:szCs w:val="24"/>
        </w:rPr>
      </w:pPr>
      <w:r>
        <w:rPr>
          <w:sz w:val="24"/>
          <w:szCs w:val="24"/>
          <w:lang w:eastAsia="sk-SK"/>
        </w:rPr>
        <w:t xml:space="preserve">-         </w:t>
      </w:r>
      <w:r w:rsidR="005A5755">
        <w:rPr>
          <w:sz w:val="24"/>
          <w:szCs w:val="24"/>
          <w:lang w:eastAsia="sk-SK"/>
        </w:rPr>
        <w:t> podľa § 34 ods. 1 písm. g)  zákona o verejnom obstarávaní</w:t>
      </w:r>
    </w:p>
    <w:p w:rsidR="005A5755" w:rsidRDefault="005A5755" w:rsidP="005A5755">
      <w:pPr>
        <w:pStyle w:val="Zkladntext"/>
        <w:spacing w:before="121"/>
        <w:ind w:right="113"/>
        <w:rPr>
          <w:rFonts w:ascii="Times New Roman" w:hAnsi="Times New Roman"/>
          <w:b w:val="0"/>
          <w:sz w:val="24"/>
          <w:szCs w:val="24"/>
        </w:rPr>
      </w:pPr>
    </w:p>
    <w:p w:rsidR="005A5755" w:rsidRDefault="005A5755" w:rsidP="005A5755">
      <w:pPr>
        <w:rPr>
          <w:b/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 xml:space="preserve">a zaväzujem sa, </w:t>
      </w: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že pred podpisom zmluvy o dielo  v prípade úspešnosti, predložím dokumenty a doklady  preukazujúce splnenie uvedených podmienok účasti, ktoré  boli nahradené na preukázanie splnenia podmienok účasti týmto čestným vyhlásením . </w:t>
      </w:r>
    </w:p>
    <w:p w:rsidR="005A5755" w:rsidRDefault="005A5755" w:rsidP="005A5755">
      <w:pPr>
        <w:pStyle w:val="Odsekzoznamu"/>
        <w:ind w:left="2136"/>
        <w:rPr>
          <w:sz w:val="24"/>
          <w:szCs w:val="24"/>
          <w:lang w:eastAsia="sk-SK"/>
        </w:rPr>
      </w:pPr>
    </w:p>
    <w:p w:rsidR="005A5755" w:rsidRDefault="005A5755" w:rsidP="005A5755">
      <w:pPr>
        <w:pStyle w:val="Zkladntext"/>
        <w:spacing w:before="207"/>
        <w:ind w:left="1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............................ dňa ..............................................</w:t>
      </w:r>
    </w:p>
    <w:p w:rsidR="005A5755" w:rsidRDefault="005A5755" w:rsidP="005A5755">
      <w:pPr>
        <w:pStyle w:val="Zkladntext"/>
        <w:rPr>
          <w:rFonts w:ascii="Times New Roman" w:hAnsi="Times New Roman"/>
          <w:sz w:val="24"/>
          <w:szCs w:val="24"/>
        </w:rPr>
      </w:pPr>
    </w:p>
    <w:p w:rsidR="005A5755" w:rsidRDefault="005A5755" w:rsidP="005A5755">
      <w:pPr>
        <w:pStyle w:val="Zkladntext"/>
        <w:spacing w:line="252" w:lineRule="exact"/>
        <w:ind w:left="1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uchádzača:</w:t>
      </w:r>
    </w:p>
    <w:p w:rsidR="005A5755" w:rsidRDefault="005A5755" w:rsidP="005A5755">
      <w:pPr>
        <w:pStyle w:val="Zkladntext"/>
        <w:rPr>
          <w:rFonts w:ascii="Times New Roman" w:hAnsi="Times New Roman"/>
          <w:sz w:val="24"/>
          <w:szCs w:val="24"/>
        </w:rPr>
      </w:pPr>
    </w:p>
    <w:p w:rsidR="005A5755" w:rsidRDefault="005A5755" w:rsidP="005A5755">
      <w:pPr>
        <w:pStyle w:val="Zkladntext"/>
        <w:ind w:firstLine="11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 oprávnenej osoby konať za uchádzača:</w:t>
      </w:r>
    </w:p>
    <w:p w:rsidR="005A5755" w:rsidRDefault="005A5755" w:rsidP="005A5755">
      <w:pPr>
        <w:pStyle w:val="Zkladntext"/>
        <w:ind w:firstLine="116"/>
        <w:jc w:val="left"/>
        <w:rPr>
          <w:rFonts w:ascii="Times New Roman" w:hAnsi="Times New Roman"/>
          <w:sz w:val="24"/>
          <w:szCs w:val="24"/>
        </w:rPr>
      </w:pPr>
    </w:p>
    <w:p w:rsidR="005A5755" w:rsidRDefault="005A5755" w:rsidP="005A5755">
      <w:pPr>
        <w:ind w:firstLine="116"/>
        <w:rPr>
          <w:b/>
          <w:sz w:val="24"/>
          <w:szCs w:val="24"/>
        </w:rPr>
      </w:pPr>
      <w:r>
        <w:rPr>
          <w:b/>
          <w:sz w:val="24"/>
          <w:szCs w:val="24"/>
        </w:rPr>
        <w:t>Podpis oprávnenej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osoby</w:t>
      </w:r>
      <w:r>
        <w:rPr>
          <w:b/>
          <w:spacing w:val="-6"/>
          <w:sz w:val="24"/>
          <w:szCs w:val="24"/>
        </w:rPr>
        <w:t xml:space="preserve"> konať za </w:t>
      </w:r>
      <w:r>
        <w:rPr>
          <w:b/>
          <w:sz w:val="24"/>
          <w:szCs w:val="24"/>
        </w:rPr>
        <w:t>uchádzača:</w:t>
      </w:r>
      <w:r>
        <w:rPr>
          <w:b/>
          <w:sz w:val="24"/>
          <w:szCs w:val="24"/>
        </w:rPr>
        <w:tab/>
        <w:t>..............................................................</w:t>
      </w:r>
    </w:p>
    <w:p w:rsidR="005A5755" w:rsidRDefault="005A5755" w:rsidP="005A5755">
      <w:pPr>
        <w:spacing w:before="155"/>
        <w:rPr>
          <w:b/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b/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b/>
          <w:sz w:val="24"/>
          <w:szCs w:val="24"/>
        </w:rPr>
      </w:pPr>
    </w:p>
    <w:p w:rsidR="005A5755" w:rsidRDefault="005A5755" w:rsidP="005A5755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Príloha č. 6:</w:t>
      </w:r>
      <w:r>
        <w:rPr>
          <w:sz w:val="24"/>
          <w:szCs w:val="24"/>
        </w:rPr>
        <w:tab/>
        <w:t xml:space="preserve">Čestné vyhlásenie uchádzača </w:t>
      </w:r>
      <w:r>
        <w:rPr>
          <w:sz w:val="24"/>
          <w:szCs w:val="24"/>
        </w:rPr>
        <w:tab/>
      </w:r>
    </w:p>
    <w:p w:rsidR="005A5755" w:rsidRDefault="005A5755" w:rsidP="005A5755">
      <w:pPr>
        <w:jc w:val="center"/>
        <w:rPr>
          <w:b/>
          <w:sz w:val="28"/>
          <w:szCs w:val="28"/>
        </w:rPr>
      </w:pPr>
    </w:p>
    <w:p w:rsidR="005A5755" w:rsidRDefault="005A5755" w:rsidP="005A5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vyhlásenie uchádzača</w:t>
      </w:r>
    </w:p>
    <w:p w:rsidR="005A5755" w:rsidRDefault="005A5755" w:rsidP="005A575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skutočnostiach podľa § 32 ods. 1 písm. f) zákona č. 343/2015 Z. z. o verejnom obstarávaní </w:t>
      </w:r>
    </w:p>
    <w:p w:rsidR="005A5755" w:rsidRDefault="005A5755" w:rsidP="005A5755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a o zmene a doplnení niektorých zákonov </w:t>
      </w:r>
    </w:p>
    <w:p w:rsidR="005A5755" w:rsidRDefault="005A5755" w:rsidP="005A5755">
      <w:pPr>
        <w:jc w:val="center"/>
        <w:rPr>
          <w:b/>
          <w:sz w:val="24"/>
          <w:szCs w:val="24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319"/>
        <w:gridCol w:w="1917"/>
        <w:gridCol w:w="1207"/>
        <w:gridCol w:w="1029"/>
        <w:gridCol w:w="2237"/>
      </w:tblGrid>
      <w:tr w:rsidR="005A5755" w:rsidTr="005A5755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Obchodný názov spoločnosti:</w:t>
            </w:r>
          </w:p>
        </w:tc>
        <w:tc>
          <w:tcPr>
            <w:tcW w:w="6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755" w:rsidTr="005A5755"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Sídlo alebo miesto podnikania:</w:t>
            </w:r>
          </w:p>
        </w:tc>
        <w:tc>
          <w:tcPr>
            <w:tcW w:w="6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Adresa:</w:t>
            </w:r>
          </w:p>
        </w:tc>
      </w:tr>
      <w:tr w:rsidR="005A5755" w:rsidTr="005A5755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55" w:rsidRDefault="005A5755">
            <w:pPr>
              <w:suppressAutoHyphens w:val="0"/>
              <w:autoSpaceDE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PSČ: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Obec: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Štát:</w:t>
            </w:r>
          </w:p>
        </w:tc>
      </w:tr>
      <w:tr w:rsidR="005A5755" w:rsidTr="005A5755"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IČO: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DIČ: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 DPH:</w:t>
            </w:r>
          </w:p>
        </w:tc>
      </w:tr>
      <w:tr w:rsidR="005A5755" w:rsidTr="005A5755"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A5755" w:rsidRDefault="005A5755" w:rsidP="005A5755">
      <w:pPr>
        <w:jc w:val="both"/>
        <w:rPr>
          <w:sz w:val="24"/>
          <w:szCs w:val="24"/>
        </w:rPr>
      </w:pPr>
    </w:p>
    <w:p w:rsidR="005A5755" w:rsidRDefault="005A5755" w:rsidP="005A5755">
      <w:pPr>
        <w:jc w:val="both"/>
        <w:rPr>
          <w:sz w:val="24"/>
          <w:szCs w:val="24"/>
        </w:rPr>
      </w:pPr>
      <w:r>
        <w:rPr>
          <w:sz w:val="24"/>
          <w:szCs w:val="24"/>
        </w:rPr>
        <w:t>Zápis uchádzača v Obchodnom registri (označenie Obchodného registra alebo inej evidencie, do ktorej je uchádzač zapísaný podľa právneho poriadku štátu, ktorým sa spravuje, a číslo zápisu alebo údaj o zápise do tohto registra alebo evidencie):</w:t>
      </w:r>
    </w:p>
    <w:p w:rsidR="005A5755" w:rsidRDefault="005A5755" w:rsidP="005A5755">
      <w:pPr>
        <w:jc w:val="both"/>
        <w:rPr>
          <w:sz w:val="24"/>
          <w:szCs w:val="24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5A5755" w:rsidTr="005A5755"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rPr>
                <w:b/>
                <w:sz w:val="24"/>
                <w:szCs w:val="24"/>
              </w:rPr>
            </w:pPr>
          </w:p>
        </w:tc>
      </w:tr>
    </w:tbl>
    <w:p w:rsidR="005A5755" w:rsidRDefault="005A5755" w:rsidP="005A5755">
      <w:pPr>
        <w:jc w:val="both"/>
        <w:rPr>
          <w:sz w:val="24"/>
          <w:szCs w:val="24"/>
        </w:rPr>
      </w:pPr>
    </w:p>
    <w:p w:rsidR="005A5755" w:rsidRDefault="005A5755" w:rsidP="005A575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Ako uchádzač, ktorý predkladá cenovú ponuku na základe výzvy na predloženie cenovej ponuky doručenej verejným obstarávateľom </w:t>
      </w:r>
      <w:r>
        <w:rPr>
          <w:b/>
          <w:color w:val="262830"/>
          <w:sz w:val="24"/>
          <w:szCs w:val="24"/>
        </w:rPr>
        <w:t>Obec</w:t>
      </w:r>
      <w:r w:rsidR="00A04FCE">
        <w:rPr>
          <w:b/>
          <w:color w:val="262830"/>
          <w:sz w:val="24"/>
          <w:szCs w:val="24"/>
        </w:rPr>
        <w:t xml:space="preserve"> </w:t>
      </w:r>
      <w:bookmarkStart w:id="0" w:name="_GoBack"/>
      <w:bookmarkEnd w:id="0"/>
      <w:r w:rsidR="00A04FCE">
        <w:rPr>
          <w:b/>
          <w:color w:val="262830"/>
          <w:sz w:val="24"/>
          <w:szCs w:val="24"/>
        </w:rPr>
        <w:t>Nižný Klatov</w:t>
      </w:r>
      <w:r>
        <w:rPr>
          <w:sz w:val="24"/>
          <w:szCs w:val="24"/>
        </w:rPr>
        <w:t xml:space="preserve">, na predmet zákazky :  </w:t>
      </w:r>
      <w:r>
        <w:rPr>
          <w:b/>
          <w:sz w:val="24"/>
          <w:szCs w:val="24"/>
        </w:rPr>
        <w:t>„</w:t>
      </w:r>
      <w:r w:rsidR="00A04FCE">
        <w:rPr>
          <w:b/>
          <w:sz w:val="24"/>
          <w:szCs w:val="24"/>
        </w:rPr>
        <w:t xml:space="preserve">Rekonštrukcia domu smútku v Nižnom </w:t>
      </w:r>
      <w:proofErr w:type="spellStart"/>
      <w:r w:rsidR="00A04FCE">
        <w:rPr>
          <w:b/>
          <w:sz w:val="24"/>
          <w:szCs w:val="24"/>
        </w:rPr>
        <w:t>Klatove</w:t>
      </w:r>
      <w:proofErr w:type="spellEnd"/>
      <w:r w:rsidR="00A04FCE">
        <w:rPr>
          <w:b/>
          <w:sz w:val="24"/>
          <w:szCs w:val="24"/>
        </w:rPr>
        <w:t xml:space="preserve"> -1 etapa</w:t>
      </w:r>
      <w:r>
        <w:rPr>
          <w:b/>
          <w:sz w:val="24"/>
          <w:szCs w:val="24"/>
        </w:rPr>
        <w:t>“</w:t>
      </w:r>
    </w:p>
    <w:p w:rsidR="00064A14" w:rsidRDefault="00064A14" w:rsidP="005A5755">
      <w:pPr>
        <w:jc w:val="both"/>
        <w:rPr>
          <w:sz w:val="24"/>
          <w:szCs w:val="24"/>
        </w:rPr>
      </w:pPr>
    </w:p>
    <w:p w:rsidR="005A5755" w:rsidRDefault="005A5755" w:rsidP="005A57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čestne vyhlasujem, že</w:t>
      </w:r>
    </w:p>
    <w:p w:rsidR="005A5755" w:rsidRDefault="005A5755" w:rsidP="005A5755">
      <w:pPr>
        <w:jc w:val="center"/>
        <w:rPr>
          <w:b/>
          <w:sz w:val="24"/>
          <w:szCs w:val="24"/>
        </w:rPr>
      </w:pPr>
    </w:p>
    <w:p w:rsidR="005A5755" w:rsidRDefault="005A5755" w:rsidP="005A575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nemám uložený zákaz účasti vo verejnom obstarávaní potvrdený konečným rozhodnutím v Slovenskej republike alebo v štáte sídla, miesta podnikania</w:t>
      </w:r>
    </w:p>
    <w:p w:rsidR="005A5755" w:rsidRDefault="005A5755" w:rsidP="005A5755">
      <w:pPr>
        <w:rPr>
          <w:sz w:val="24"/>
          <w:szCs w:val="24"/>
          <w:u w:val="single"/>
        </w:rPr>
      </w:pPr>
    </w:p>
    <w:p w:rsidR="005A5755" w:rsidRDefault="005A5755" w:rsidP="005A5755">
      <w:pPr>
        <w:rPr>
          <w:sz w:val="24"/>
          <w:szCs w:val="24"/>
        </w:rPr>
      </w:pPr>
    </w:p>
    <w:p w:rsidR="005A5755" w:rsidRDefault="005A5755" w:rsidP="005A5755">
      <w:pPr>
        <w:pStyle w:val="Zkladntext"/>
        <w:spacing w:before="207"/>
        <w:ind w:left="1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............................ dňa ..............................................</w:t>
      </w:r>
    </w:p>
    <w:p w:rsidR="005A5755" w:rsidRDefault="005A5755" w:rsidP="005A5755">
      <w:pPr>
        <w:pStyle w:val="Zkladntext"/>
        <w:rPr>
          <w:rFonts w:ascii="Times New Roman" w:hAnsi="Times New Roman"/>
          <w:sz w:val="24"/>
          <w:szCs w:val="24"/>
        </w:rPr>
      </w:pPr>
    </w:p>
    <w:p w:rsidR="005A5755" w:rsidRDefault="005A5755" w:rsidP="005A5755">
      <w:pPr>
        <w:pStyle w:val="Zkladntext"/>
        <w:spacing w:line="252" w:lineRule="exact"/>
        <w:ind w:left="1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uchádzača:</w:t>
      </w:r>
    </w:p>
    <w:p w:rsidR="005A5755" w:rsidRDefault="005A5755" w:rsidP="005A5755">
      <w:pPr>
        <w:pStyle w:val="Zkladntext"/>
        <w:rPr>
          <w:rFonts w:ascii="Times New Roman" w:hAnsi="Times New Roman"/>
          <w:sz w:val="24"/>
          <w:szCs w:val="24"/>
        </w:rPr>
      </w:pPr>
    </w:p>
    <w:p w:rsidR="005A5755" w:rsidRDefault="005A5755" w:rsidP="005A5755">
      <w:pPr>
        <w:pStyle w:val="Zkladntext"/>
        <w:ind w:firstLine="11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 oprávnenej osoby konať za uchádzača:</w:t>
      </w:r>
    </w:p>
    <w:p w:rsidR="005A5755" w:rsidRDefault="005A5755" w:rsidP="005A5755">
      <w:pPr>
        <w:pStyle w:val="Zkladntext"/>
        <w:ind w:firstLine="116"/>
        <w:jc w:val="left"/>
        <w:rPr>
          <w:rFonts w:ascii="Times New Roman" w:hAnsi="Times New Roman"/>
          <w:sz w:val="24"/>
          <w:szCs w:val="24"/>
        </w:rPr>
      </w:pPr>
    </w:p>
    <w:p w:rsidR="005A5755" w:rsidRDefault="005A5755" w:rsidP="005A5755">
      <w:pPr>
        <w:ind w:firstLine="116"/>
        <w:rPr>
          <w:b/>
          <w:sz w:val="24"/>
          <w:szCs w:val="24"/>
        </w:rPr>
      </w:pPr>
      <w:r>
        <w:rPr>
          <w:b/>
          <w:sz w:val="24"/>
          <w:szCs w:val="24"/>
        </w:rPr>
        <w:t>Podpis oprávnenej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osoby</w:t>
      </w:r>
      <w:r>
        <w:rPr>
          <w:b/>
          <w:spacing w:val="-6"/>
          <w:sz w:val="24"/>
          <w:szCs w:val="24"/>
        </w:rPr>
        <w:t xml:space="preserve"> konať za </w:t>
      </w:r>
      <w:r>
        <w:rPr>
          <w:b/>
          <w:sz w:val="24"/>
          <w:szCs w:val="24"/>
        </w:rPr>
        <w:t>uchádzača:</w:t>
      </w:r>
      <w:r>
        <w:rPr>
          <w:b/>
          <w:sz w:val="24"/>
          <w:szCs w:val="24"/>
        </w:rPr>
        <w:tab/>
        <w:t>..............................................................</w:t>
      </w:r>
    </w:p>
    <w:p w:rsidR="005A5755" w:rsidRDefault="005A5755" w:rsidP="005A5755">
      <w:pPr>
        <w:spacing w:before="155"/>
        <w:rPr>
          <w:b/>
          <w:sz w:val="24"/>
          <w:szCs w:val="24"/>
        </w:rPr>
      </w:pPr>
    </w:p>
    <w:p w:rsidR="005A5755" w:rsidRDefault="005A5755" w:rsidP="005A5755">
      <w:pPr>
        <w:spacing w:before="155"/>
        <w:rPr>
          <w:b/>
          <w:sz w:val="24"/>
          <w:szCs w:val="24"/>
        </w:rPr>
      </w:pPr>
    </w:p>
    <w:p w:rsidR="005A5755" w:rsidRDefault="005A5755" w:rsidP="005A5755">
      <w:pPr>
        <w:spacing w:before="155"/>
        <w:rPr>
          <w:b/>
          <w:sz w:val="24"/>
          <w:szCs w:val="24"/>
        </w:rPr>
      </w:pPr>
    </w:p>
    <w:p w:rsidR="005A5755" w:rsidRDefault="005A5755" w:rsidP="005A5755">
      <w:pPr>
        <w:spacing w:before="155"/>
        <w:rPr>
          <w:b/>
          <w:sz w:val="24"/>
          <w:szCs w:val="24"/>
        </w:rPr>
      </w:pPr>
    </w:p>
    <w:p w:rsidR="005A5755" w:rsidRDefault="005A5755" w:rsidP="005A5755">
      <w:pPr>
        <w:spacing w:before="155"/>
        <w:rPr>
          <w:b/>
          <w:sz w:val="24"/>
          <w:szCs w:val="24"/>
        </w:rPr>
      </w:pPr>
    </w:p>
    <w:p w:rsidR="005A5755" w:rsidRDefault="005A5755" w:rsidP="005A5755">
      <w:pPr>
        <w:spacing w:before="155"/>
        <w:rPr>
          <w:b/>
          <w:sz w:val="24"/>
          <w:szCs w:val="24"/>
        </w:rPr>
      </w:pPr>
    </w:p>
    <w:p w:rsidR="005A5755" w:rsidRDefault="005A5755" w:rsidP="005A5755">
      <w:pPr>
        <w:spacing w:before="155"/>
        <w:rPr>
          <w:b/>
          <w:sz w:val="24"/>
          <w:szCs w:val="24"/>
        </w:rPr>
      </w:pPr>
    </w:p>
    <w:p w:rsidR="005A5755" w:rsidRDefault="005A5755" w:rsidP="005A5755">
      <w:pPr>
        <w:spacing w:before="155"/>
        <w:rPr>
          <w:b/>
          <w:sz w:val="24"/>
          <w:szCs w:val="24"/>
        </w:rPr>
      </w:pPr>
    </w:p>
    <w:p w:rsidR="005A5755" w:rsidRDefault="005A5755" w:rsidP="005A5755">
      <w:pPr>
        <w:rPr>
          <w:sz w:val="24"/>
          <w:szCs w:val="24"/>
        </w:rPr>
      </w:pPr>
      <w:r>
        <w:rPr>
          <w:sz w:val="24"/>
          <w:szCs w:val="24"/>
        </w:rPr>
        <w:t>Príloha č. 8:</w:t>
      </w:r>
      <w:r>
        <w:rPr>
          <w:sz w:val="24"/>
          <w:szCs w:val="24"/>
        </w:rPr>
        <w:tab/>
        <w:t xml:space="preserve">Komunikácia – využitie EN EVOSERVIS </w:t>
      </w: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Komunikácia medzi verejným obstarávateľom a záujemcami/uchádzačmi </w:t>
      </w:r>
    </w:p>
    <w:p w:rsidR="005A5755" w:rsidRDefault="005A5755" w:rsidP="005A5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– využitie systému EN EVOSERVIS v postupe zadávania zákazky</w:t>
      </w:r>
    </w:p>
    <w:p w:rsidR="005A5755" w:rsidRDefault="005A5755" w:rsidP="005A5755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Komunikácia, výmena a uchovávanie informácií sa uskutočňuje spôsobom, ktorý zabezpečí integritu a zachovanie dôvernosti údajov uvedených v ponuke.</w:t>
      </w:r>
    </w:p>
    <w:p w:rsidR="005A5755" w:rsidRDefault="005A5755" w:rsidP="005A5755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Komunikácia a výmena informácií medzi verejným obstarávateľom a uchádzačmi sa uskutočňuje písomne, prostredníctvom elektronických prostriedkov.</w:t>
      </w:r>
    </w:p>
    <w:p w:rsidR="005A5755" w:rsidRDefault="005A5755" w:rsidP="005A5755">
      <w:pPr>
        <w:ind w:left="708" w:hanging="70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3.</w:t>
      </w:r>
      <w:r>
        <w:rPr>
          <w:bCs/>
          <w:iCs/>
          <w:sz w:val="24"/>
          <w:szCs w:val="24"/>
        </w:rPr>
        <w:tab/>
        <w:t>Verejný obstarávateľ bude pri komunikácii s uchádzačmi, resp. záujemcami, využívať komunikačné rozhranie systému  EN EVOSERVIS.</w:t>
      </w:r>
    </w:p>
    <w:p w:rsidR="005A5755" w:rsidRDefault="005A5755" w:rsidP="005A5755">
      <w:pPr>
        <w:ind w:left="708" w:hanging="70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4.</w:t>
      </w:r>
      <w:r>
        <w:rPr>
          <w:bCs/>
          <w:iCs/>
          <w:sz w:val="24"/>
          <w:szCs w:val="24"/>
        </w:rPr>
        <w:tab/>
        <w:t>Obsahom komunikácie medzi verejným obstarávateľom a uchádzačmi, resp. záujemcami, bude vysvetľovanie tejto Výzvy, prípadné doplnenie súťažných podkladov, vysvetľovanie predložených ponúk.</w:t>
      </w:r>
    </w:p>
    <w:p w:rsidR="005A5755" w:rsidRDefault="005A5755" w:rsidP="005A5755">
      <w:pPr>
        <w:ind w:left="708" w:hanging="70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5.</w:t>
      </w:r>
      <w:r>
        <w:rPr>
          <w:bCs/>
          <w:iCs/>
          <w:sz w:val="24"/>
          <w:szCs w:val="24"/>
        </w:rPr>
        <w:tab/>
        <w:t>Ak je odosielateľom informácie verejný obstarávateľ, tak uchádzačovi, resp. záujemcovi, bude na ním určený kontaktný e-mail (zadaný pri registrácii do systému EN EVOSERVIS) doručená informácia prostredníctvom notifikačného e-mailu, že  k predmetnej zákazke existuje nová správa. Uchádzač, resp. záujemca, sa prihlási do systému EN EVOSERVIS a v komunikačnom rozhraní tohto systému bude mať obsah komunikácie. Uchádzač, resp. záujemca, si môže v komunikačnom rozhraní systému EN EVOSERVIS zobraziť celú históriu o komunikácii medzi ním a verejným obstarávateľom, prípadne správcom systému EN  EVOSERVIS.</w:t>
      </w:r>
    </w:p>
    <w:p w:rsidR="005A5755" w:rsidRDefault="005A5755" w:rsidP="005A5755">
      <w:pPr>
        <w:ind w:left="708" w:hanging="70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6.</w:t>
      </w:r>
      <w:r>
        <w:rPr>
          <w:bCs/>
          <w:iCs/>
          <w:sz w:val="24"/>
          <w:szCs w:val="24"/>
        </w:rPr>
        <w:tab/>
        <w:t xml:space="preserve">Ak je odosielateľom informácie uchádzač, resp. záujemca, tak po prihlásení do systému              EN EVOSERVIS a predmetnej zákazky môže prostredníctvom komunikačného rozhrania systému EN EVOSERVIS odosielať správy a potrebné prílohy verejnému obstarávateľovi a správcovi systému. </w:t>
      </w:r>
    </w:p>
    <w:p w:rsidR="005A5755" w:rsidRDefault="005A5755" w:rsidP="005A5755">
      <w:pPr>
        <w:rPr>
          <w:bCs/>
          <w:iCs/>
          <w:sz w:val="24"/>
          <w:szCs w:val="24"/>
        </w:rPr>
      </w:pPr>
    </w:p>
    <w:p w:rsidR="005A5755" w:rsidRDefault="005A5755" w:rsidP="005A5755">
      <w:pPr>
        <w:rPr>
          <w:b/>
          <w:bCs/>
          <w:sz w:val="24"/>
          <w:szCs w:val="24"/>
        </w:rPr>
      </w:pPr>
      <w:r>
        <w:rPr>
          <w:bCs/>
          <w:iCs/>
          <w:sz w:val="24"/>
          <w:szCs w:val="24"/>
        </w:rPr>
        <w:t>V</w:t>
      </w:r>
      <w:r>
        <w:rPr>
          <w:b/>
          <w:bCs/>
          <w:sz w:val="24"/>
          <w:szCs w:val="24"/>
        </w:rPr>
        <w:t>ysvetľovanie a doplnenie súťažných podkladov</w:t>
      </w:r>
    </w:p>
    <w:p w:rsidR="005A5755" w:rsidRDefault="005A5755" w:rsidP="005A5755">
      <w:pPr>
        <w:jc w:val="both"/>
        <w:rPr>
          <w:b/>
          <w:bCs/>
          <w:sz w:val="24"/>
          <w:szCs w:val="24"/>
        </w:rPr>
      </w:pPr>
    </w:p>
    <w:p w:rsidR="005A5755" w:rsidRDefault="005A5755" w:rsidP="005A5755">
      <w:pPr>
        <w:ind w:left="708" w:hanging="70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1.</w:t>
      </w:r>
      <w:r>
        <w:rPr>
          <w:bCs/>
          <w:iCs/>
          <w:sz w:val="24"/>
          <w:szCs w:val="24"/>
        </w:rPr>
        <w:tab/>
        <w:t>V prípade potreby objasnenia a vysvetlenia obsahu výzvy alebo jej príloh, napríklad  určených podmienok účasti vo verejnom obstarávaní, súťažných podkladov (ak je to relevantné v tomto verejnom obstarávaní) , informatívneho dokumentu alebo inej sprievodnej dokumentácie môže ktorýkoľvek zo záujemcov požiadať o ich vysvetlenie, a to doručením žiadosti o vysvetlenie  prostredníctvom komunikačného rozhrania systému EN EVOSERVIS.</w:t>
      </w:r>
    </w:p>
    <w:p w:rsidR="005A5755" w:rsidRDefault="005A5755" w:rsidP="005A5755">
      <w:pPr>
        <w:ind w:left="708" w:hanging="70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2.</w:t>
      </w:r>
      <w:r>
        <w:rPr>
          <w:bCs/>
          <w:iCs/>
          <w:sz w:val="24"/>
          <w:szCs w:val="24"/>
        </w:rPr>
        <w:tab/>
        <w:t>Žiadosti o vysvetlenie výzvy alebo oznámenia o vyhlásení verejného obstarávania predložené v inom jazyku ako slovenskom, musia byť preložené  predložené ako preložený dokument  do štátneho jazyka, t.j. slovenského jazyka úradným prekladom. To sa netýka žiadostí, ktoré sú vyhotovené v českom jazyku. V prípade rozdielov v obsahu, rozhodujúci je úradný preklad do štátneho jazyka, t.j. slovenského jazyka.</w:t>
      </w:r>
    </w:p>
    <w:p w:rsidR="005A5755" w:rsidRDefault="005A5755" w:rsidP="005A5755">
      <w:pPr>
        <w:ind w:left="708" w:hanging="70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3.</w:t>
      </w:r>
      <w:r>
        <w:rPr>
          <w:bCs/>
          <w:iCs/>
          <w:sz w:val="24"/>
          <w:szCs w:val="24"/>
        </w:rPr>
        <w:tab/>
        <w:t>Vysvetlenie podmienok účasti vo verejnom obstarávaní, súťažných podkladov alebo inej sprievodnej dokumentácie verejný obstarávateľ oznámi všetkým známym záujemcom prostredníctvom komunikačného rozhrania systému  EN EVOSERVIS.</w:t>
      </w:r>
    </w:p>
    <w:p w:rsidR="005A5755" w:rsidRDefault="005A5755" w:rsidP="005A5755">
      <w:pPr>
        <w:rPr>
          <w:sz w:val="24"/>
          <w:szCs w:val="24"/>
        </w:rPr>
      </w:pPr>
    </w:p>
    <w:p w:rsidR="00721205" w:rsidRDefault="00721205"/>
    <w:sectPr w:rsidR="00721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07BA"/>
    <w:multiLevelType w:val="multilevel"/>
    <w:tmpl w:val="1436D458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55"/>
    <w:rsid w:val="00064A14"/>
    <w:rsid w:val="002F7F87"/>
    <w:rsid w:val="003C01D0"/>
    <w:rsid w:val="003D3C47"/>
    <w:rsid w:val="005416C6"/>
    <w:rsid w:val="005A5755"/>
    <w:rsid w:val="00721205"/>
    <w:rsid w:val="00A04FCE"/>
    <w:rsid w:val="00FC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575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5755"/>
  </w:style>
  <w:style w:type="character" w:customStyle="1" w:styleId="HlavikaChar">
    <w:name w:val="Hlavička Char"/>
    <w:basedOn w:val="Predvolenpsmoodseku"/>
    <w:link w:val="Hlavika"/>
    <w:uiPriority w:val="99"/>
    <w:rsid w:val="005A57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">
    <w:name w:val="Body Text"/>
    <w:basedOn w:val="Normlny"/>
    <w:link w:val="ZkladntextChar"/>
    <w:semiHidden/>
    <w:unhideWhenUsed/>
    <w:rsid w:val="005A5755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5A5755"/>
    <w:rPr>
      <w:rFonts w:ascii="Arial" w:eastAsia="Times New Roman" w:hAnsi="Arial" w:cs="Times New Roman"/>
      <w:b/>
      <w:sz w:val="32"/>
      <w:szCs w:val="20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5A5755"/>
    <w:rPr>
      <w:rFonts w:ascii="Times New Roman" w:eastAsia="Times New Roman" w:hAnsi="Times New Roman" w:cs="Times New Roman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5A5755"/>
    <w:pPr>
      <w:ind w:left="720"/>
      <w:contextualSpacing/>
    </w:pPr>
    <w:rPr>
      <w:sz w:val="22"/>
      <w:szCs w:val="22"/>
    </w:rPr>
  </w:style>
  <w:style w:type="paragraph" w:customStyle="1" w:styleId="Zoznam1">
    <w:name w:val="Zoznam1"/>
    <w:basedOn w:val="Normlny"/>
    <w:uiPriority w:val="99"/>
    <w:rsid w:val="005A5755"/>
    <w:pPr>
      <w:numPr>
        <w:numId w:val="1"/>
      </w:numPr>
      <w:suppressAutoHyphens w:val="0"/>
      <w:autoSpaceDE/>
      <w:jc w:val="both"/>
    </w:pPr>
    <w:rPr>
      <w:rFonts w:ascii="Arial" w:hAnsi="Arial"/>
      <w:b/>
      <w:sz w:val="22"/>
      <w:lang w:eastAsia="cs-CZ"/>
    </w:rPr>
  </w:style>
  <w:style w:type="paragraph" w:customStyle="1" w:styleId="Zoznam21">
    <w:name w:val="Zoznam 21"/>
    <w:basedOn w:val="Zoznam1"/>
    <w:uiPriority w:val="99"/>
    <w:rsid w:val="005A5755"/>
    <w:pPr>
      <w:numPr>
        <w:ilvl w:val="1"/>
      </w:numPr>
    </w:pPr>
    <w:rPr>
      <w:b w:val="0"/>
    </w:rPr>
  </w:style>
  <w:style w:type="paragraph" w:customStyle="1" w:styleId="TableParagraph">
    <w:name w:val="Table Paragraph"/>
    <w:basedOn w:val="Normlny"/>
    <w:uiPriority w:val="1"/>
    <w:qFormat/>
    <w:rsid w:val="005A5755"/>
    <w:pPr>
      <w:widowControl w:val="0"/>
      <w:suppressAutoHyphens w:val="0"/>
      <w:autoSpaceDN w:val="0"/>
      <w:ind w:left="105"/>
    </w:pPr>
    <w:rPr>
      <w:sz w:val="22"/>
      <w:szCs w:val="22"/>
      <w:lang w:val="en-US" w:eastAsia="en-US"/>
    </w:rPr>
  </w:style>
  <w:style w:type="paragraph" w:customStyle="1" w:styleId="Obojstrane15">
    <w:name w:val="Obojstrane 15"/>
    <w:basedOn w:val="Normlny"/>
    <w:qFormat/>
    <w:rsid w:val="005A5755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575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5755"/>
  </w:style>
  <w:style w:type="character" w:customStyle="1" w:styleId="HlavikaChar">
    <w:name w:val="Hlavička Char"/>
    <w:basedOn w:val="Predvolenpsmoodseku"/>
    <w:link w:val="Hlavika"/>
    <w:uiPriority w:val="99"/>
    <w:rsid w:val="005A57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">
    <w:name w:val="Body Text"/>
    <w:basedOn w:val="Normlny"/>
    <w:link w:val="ZkladntextChar"/>
    <w:semiHidden/>
    <w:unhideWhenUsed/>
    <w:rsid w:val="005A5755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5A5755"/>
    <w:rPr>
      <w:rFonts w:ascii="Arial" w:eastAsia="Times New Roman" w:hAnsi="Arial" w:cs="Times New Roman"/>
      <w:b/>
      <w:sz w:val="32"/>
      <w:szCs w:val="20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5A5755"/>
    <w:rPr>
      <w:rFonts w:ascii="Times New Roman" w:eastAsia="Times New Roman" w:hAnsi="Times New Roman" w:cs="Times New Roman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5A5755"/>
    <w:pPr>
      <w:ind w:left="720"/>
      <w:contextualSpacing/>
    </w:pPr>
    <w:rPr>
      <w:sz w:val="22"/>
      <w:szCs w:val="22"/>
    </w:rPr>
  </w:style>
  <w:style w:type="paragraph" w:customStyle="1" w:styleId="Zoznam1">
    <w:name w:val="Zoznam1"/>
    <w:basedOn w:val="Normlny"/>
    <w:uiPriority w:val="99"/>
    <w:rsid w:val="005A5755"/>
    <w:pPr>
      <w:numPr>
        <w:numId w:val="1"/>
      </w:numPr>
      <w:suppressAutoHyphens w:val="0"/>
      <w:autoSpaceDE/>
      <w:jc w:val="both"/>
    </w:pPr>
    <w:rPr>
      <w:rFonts w:ascii="Arial" w:hAnsi="Arial"/>
      <w:b/>
      <w:sz w:val="22"/>
      <w:lang w:eastAsia="cs-CZ"/>
    </w:rPr>
  </w:style>
  <w:style w:type="paragraph" w:customStyle="1" w:styleId="Zoznam21">
    <w:name w:val="Zoznam 21"/>
    <w:basedOn w:val="Zoznam1"/>
    <w:uiPriority w:val="99"/>
    <w:rsid w:val="005A5755"/>
    <w:pPr>
      <w:numPr>
        <w:ilvl w:val="1"/>
      </w:numPr>
    </w:pPr>
    <w:rPr>
      <w:b w:val="0"/>
    </w:rPr>
  </w:style>
  <w:style w:type="paragraph" w:customStyle="1" w:styleId="TableParagraph">
    <w:name w:val="Table Paragraph"/>
    <w:basedOn w:val="Normlny"/>
    <w:uiPriority w:val="1"/>
    <w:qFormat/>
    <w:rsid w:val="005A5755"/>
    <w:pPr>
      <w:widowControl w:val="0"/>
      <w:suppressAutoHyphens w:val="0"/>
      <w:autoSpaceDN w:val="0"/>
      <w:ind w:left="105"/>
    </w:pPr>
    <w:rPr>
      <w:sz w:val="22"/>
      <w:szCs w:val="22"/>
      <w:lang w:val="en-US" w:eastAsia="en-US"/>
    </w:rPr>
  </w:style>
  <w:style w:type="paragraph" w:customStyle="1" w:styleId="Obojstrane15">
    <w:name w:val="Obojstrane 15"/>
    <w:basedOn w:val="Normlny"/>
    <w:qFormat/>
    <w:rsid w:val="005A5755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3</cp:revision>
  <dcterms:created xsi:type="dcterms:W3CDTF">2019-07-16T08:58:00Z</dcterms:created>
  <dcterms:modified xsi:type="dcterms:W3CDTF">2019-07-16T09:02:00Z</dcterms:modified>
</cp:coreProperties>
</file>